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07A5" w:rsidRDefault="00F007A5">
      <w:bookmarkStart w:id="0" w:name="_GoBack"/>
      <w:r>
        <w:rPr>
          <w:noProof/>
        </w:rPr>
        <w:drawing>
          <wp:anchor distT="0" distB="0" distL="114300" distR="114300" simplePos="0" relativeHeight="251659264" behindDoc="1" locked="0" layoutInCell="1" allowOverlap="1" wp14:anchorId="7726091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058400" cy="6477000"/>
            <wp:effectExtent l="0" t="0" r="0" b="0"/>
            <wp:wrapTight wrapText="bothSides">
              <wp:wrapPolygon edited="0">
                <wp:start x="0" y="0"/>
                <wp:lineTo x="0" y="21536"/>
                <wp:lineTo x="21559" y="21536"/>
                <wp:lineTo x="21559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0" cy="647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p w:rsidR="00C456C5" w:rsidRDefault="00F007A5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028555" cy="6400800"/>
            <wp:effectExtent l="0" t="0" r="0" b="0"/>
            <wp:wrapTight wrapText="bothSides">
              <wp:wrapPolygon edited="0">
                <wp:start x="0" y="0"/>
                <wp:lineTo x="0" y="21536"/>
                <wp:lineTo x="21541" y="21536"/>
                <wp:lineTo x="2154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70793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8583" cy="64387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456C5" w:rsidSect="00F007A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7A5"/>
    <w:rsid w:val="00C456C5"/>
    <w:rsid w:val="00F00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ADA5B11"/>
  <w15:chartTrackingRefBased/>
  <w15:docId w15:val="{986E259F-0F8B-4369-99DA-74C192D64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mp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CCEE5F4EE4FA4EA118EE17E9066D7C" ma:contentTypeVersion="16" ma:contentTypeDescription="Create a new document." ma:contentTypeScope="" ma:versionID="374372c6815cbfa582319e5e3bd02006">
  <xsd:schema xmlns:xsd="http://www.w3.org/2001/XMLSchema" xmlns:xs="http://www.w3.org/2001/XMLSchema" xmlns:p="http://schemas.microsoft.com/office/2006/metadata/properties" xmlns:ns2="f55c75ab-2f40-4462-aa12-82a69aee70cf" xmlns:ns3="1a666ebc-6168-4c93-85b5-ef929b5cb784" targetNamespace="http://schemas.microsoft.com/office/2006/metadata/properties" ma:root="true" ma:fieldsID="5711ff76c5cf41d70e51965d46bd8ccd" ns2:_="" ns3:_="">
    <xsd:import namespace="f55c75ab-2f40-4462-aa12-82a69aee70cf"/>
    <xsd:import namespace="1a666ebc-6168-4c93-85b5-ef929b5cb7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5c75ab-2f40-4462-aa12-82a69aee70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f0709db-9051-4bd5-931d-3c98061d25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666ebc-6168-4c93-85b5-ef929b5cb784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dce578-4c77-4efc-b214-5f3a2998d160}" ma:internalName="TaxCatchAll" ma:showField="CatchAllData" ma:web="1a666ebc-6168-4c93-85b5-ef929b5cb7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666ebc-6168-4c93-85b5-ef929b5cb784" xsi:nil="true"/>
    <lcf76f155ced4ddcb4097134ff3c332f xmlns="f55c75ab-2f40-4462-aa12-82a69aee70cf">
      <Terms xmlns="http://schemas.microsoft.com/office/infopath/2007/PartnerControls"/>
    </lcf76f155ced4ddcb4097134ff3c332f>
    <MediaLengthInSeconds xmlns="f55c75ab-2f40-4462-aa12-82a69aee70cf" xsi:nil="true"/>
  </documentManagement>
</p:properties>
</file>

<file path=customXml/itemProps1.xml><?xml version="1.0" encoding="utf-8"?>
<ds:datastoreItem xmlns:ds="http://schemas.openxmlformats.org/officeDocument/2006/customXml" ds:itemID="{2DAAB88D-13A3-4933-A8CC-BE0291F318AB}"/>
</file>

<file path=customXml/itemProps2.xml><?xml version="1.0" encoding="utf-8"?>
<ds:datastoreItem xmlns:ds="http://schemas.openxmlformats.org/officeDocument/2006/customXml" ds:itemID="{D9E8A31C-7767-431A-A1A2-9B598BF66B72}"/>
</file>

<file path=customXml/itemProps3.xml><?xml version="1.0" encoding="utf-8"?>
<ds:datastoreItem xmlns:ds="http://schemas.openxmlformats.org/officeDocument/2006/customXml" ds:itemID="{6D1C3B76-C06E-4280-BD83-695E259E480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Burgess</dc:creator>
  <cp:keywords/>
  <dc:description/>
  <cp:lastModifiedBy>Hannah Burgess</cp:lastModifiedBy>
  <cp:revision>1</cp:revision>
  <dcterms:created xsi:type="dcterms:W3CDTF">2023-02-19T21:11:00Z</dcterms:created>
  <dcterms:modified xsi:type="dcterms:W3CDTF">2023-02-19T21:14:00Z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0x010100B8CCEE5F4EE4FA4EA118EE17E9066D7C</vt:lpwstr>
  </property>
  <property fmtid="{D5CDD505-2E9C-101B-9397-08002B2CF9AE}" pid="3" name="Order">
    <vt:r8>103800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