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536DFD" w14:textId="77777777" w:rsidR="00A92A9B" w:rsidRPr="002C5DCB" w:rsidRDefault="00A92A9B" w:rsidP="00A92A9B">
      <w:pPr>
        <w:spacing w:after="0" w:line="240" w:lineRule="auto"/>
        <w:ind w:right="17"/>
        <w:rPr>
          <w:rFonts w:ascii="Arial" w:hAnsi="Arial" w:cs="Arial"/>
          <w:b/>
          <w:bCs/>
          <w:color w:val="000000" w:themeColor="text1"/>
          <w:sz w:val="80"/>
          <w:szCs w:val="80"/>
        </w:rPr>
      </w:pPr>
      <w:r w:rsidRPr="002C5DCB">
        <w:rPr>
          <w:rFonts w:ascii="Arial" w:hAnsi="Arial" w:cs="Arial"/>
          <w:b/>
          <w:bCs/>
          <w:noProof/>
          <w:color w:val="000000" w:themeColor="text1"/>
          <w:sz w:val="80"/>
          <w:szCs w:val="80"/>
        </w:rPr>
        <w:drawing>
          <wp:anchor distT="0" distB="0" distL="114300" distR="114300" simplePos="0" relativeHeight="251624960" behindDoc="0" locked="0" layoutInCell="1" allowOverlap="1" wp14:anchorId="4C8A13AB" wp14:editId="4F029C43">
            <wp:simplePos x="0" y="0"/>
            <wp:positionH relativeFrom="column">
              <wp:posOffset>7120838</wp:posOffset>
            </wp:positionH>
            <wp:positionV relativeFrom="paragraph">
              <wp:posOffset>-420096</wp:posOffset>
            </wp:positionV>
            <wp:extent cx="3044948" cy="1765300"/>
            <wp:effectExtent l="0" t="0" r="0" b="0"/>
            <wp:wrapNone/>
            <wp:docPr id="1877811451" name="Picture 13" descr="A black background with yellow and re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7811451" name="Picture 13" descr="A black background with yellow and red text&#10;&#10;Description automatically generated"/>
                    <pic:cNvPicPr>
                      <a:picLocks noChangeAspect="1"/>
                    </pic:cNvPicPr>
                  </pic:nvPicPr>
                  <pic:blipFill>
                    <a:blip r:embed="rId11" cstate="print">
                      <a:extLst>
                        <a:ext uri="{28A0092B-C50C-407E-A947-70E740481C1C}">
                          <a14:useLocalDpi xmlns:a14="http://schemas.microsoft.com/office/drawing/2010/main" val="0"/>
                        </a:ext>
                      </a:extLst>
                    </a:blip>
                    <a:srcRect l="2669" r="2669"/>
                    <a:stretch>
                      <a:fillRect/>
                    </a:stretch>
                  </pic:blipFill>
                  <pic:spPr bwMode="auto">
                    <a:xfrm>
                      <a:off x="0" y="0"/>
                      <a:ext cx="3044948" cy="17653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2C5DCB">
        <w:rPr>
          <w:rFonts w:ascii="Arial" w:hAnsi="Arial" w:cs="Arial"/>
          <w:b/>
          <w:bCs/>
          <w:color w:val="000000" w:themeColor="text1"/>
          <w:sz w:val="80"/>
          <w:szCs w:val="80"/>
        </w:rPr>
        <w:t>Climate Action Plan</w:t>
      </w:r>
    </w:p>
    <w:p w14:paraId="29AF74E1" w14:textId="6BFED732" w:rsidR="00A92A9B" w:rsidRPr="002C5DCB" w:rsidRDefault="009D0965" w:rsidP="00A92A9B">
      <w:pPr>
        <w:spacing w:after="0" w:line="240" w:lineRule="auto"/>
        <w:rPr>
          <w:rFonts w:ascii="Arial" w:hAnsi="Arial" w:cs="Arial"/>
          <w:b/>
          <w:bCs/>
          <w:color w:val="FF5237"/>
          <w:sz w:val="57"/>
          <w:szCs w:val="57"/>
        </w:rPr>
      </w:pPr>
      <w:r>
        <w:rPr>
          <w:rFonts w:ascii="Arial" w:hAnsi="Arial" w:cs="Arial"/>
          <w:b/>
          <w:bCs/>
          <w:color w:val="FF5237"/>
          <w:sz w:val="57"/>
          <w:szCs w:val="57"/>
        </w:rPr>
        <w:t>St Francis Xavier</w:t>
      </w:r>
      <w:r w:rsidR="00A92A9B" w:rsidRPr="002C5DCB">
        <w:rPr>
          <w:rFonts w:ascii="Arial" w:hAnsi="Arial" w:cs="Arial"/>
          <w:b/>
          <w:bCs/>
          <w:color w:val="FF5237"/>
          <w:sz w:val="57"/>
          <w:szCs w:val="57"/>
        </w:rPr>
        <w:t xml:space="preserve"> </w:t>
      </w:r>
      <w:r w:rsidR="00CF7F41">
        <w:rPr>
          <w:rFonts w:ascii="Arial" w:hAnsi="Arial" w:cs="Arial"/>
          <w:b/>
          <w:bCs/>
          <w:color w:val="FF5237"/>
          <w:sz w:val="57"/>
          <w:szCs w:val="57"/>
        </w:rPr>
        <w:t>Primary School</w:t>
      </w:r>
    </w:p>
    <w:p w14:paraId="4B2399C7" w14:textId="77777777" w:rsidR="00A92A9B" w:rsidRPr="002C5DCB" w:rsidRDefault="00A92A9B" w:rsidP="00A92A9B">
      <w:pPr>
        <w:spacing w:after="0" w:line="240" w:lineRule="auto"/>
        <w:ind w:right="17"/>
        <w:rPr>
          <w:rFonts w:ascii="Arial" w:hAnsi="Arial" w:cs="Arial"/>
          <w:color w:val="000000" w:themeColor="text1"/>
          <w:sz w:val="2"/>
          <w:szCs w:val="2"/>
        </w:rPr>
      </w:pPr>
    </w:p>
    <w:p w14:paraId="2FCF506B" w14:textId="77777777" w:rsidR="00A92A9B" w:rsidRPr="002C5DCB" w:rsidRDefault="00A92A9B" w:rsidP="00A92A9B">
      <w:pPr>
        <w:spacing w:after="0" w:line="240" w:lineRule="auto"/>
        <w:ind w:right="17"/>
        <w:rPr>
          <w:rFonts w:ascii="Arial" w:hAnsi="Arial" w:cs="Arial"/>
          <w:color w:val="000000" w:themeColor="text1"/>
          <w:sz w:val="2"/>
          <w:szCs w:val="2"/>
        </w:rPr>
      </w:pPr>
    </w:p>
    <w:p w14:paraId="3F4CECA4" w14:textId="3FF77641" w:rsidR="00A92A9B" w:rsidRPr="002C5DCB" w:rsidRDefault="00110F0F" w:rsidP="00A92A9B">
      <w:pPr>
        <w:spacing w:after="0" w:line="240" w:lineRule="auto"/>
        <w:ind w:right="17"/>
        <w:rPr>
          <w:rFonts w:ascii="Arial" w:hAnsi="Arial" w:cs="Arial"/>
          <w:color w:val="000000" w:themeColor="text1"/>
          <w:sz w:val="44"/>
          <w:szCs w:val="44"/>
        </w:rPr>
      </w:pPr>
      <w:r w:rsidRPr="002C5DCB">
        <w:rPr>
          <w:rFonts w:ascii="Arial" w:hAnsi="Arial" w:cs="Arial"/>
          <w:noProof/>
        </w:rPr>
        <w:drawing>
          <wp:anchor distT="0" distB="0" distL="114300" distR="114300" simplePos="0" relativeHeight="251633152" behindDoc="0" locked="0" layoutInCell="1" allowOverlap="1" wp14:anchorId="6D0427F6" wp14:editId="582A0A6F">
            <wp:simplePos x="0" y="0"/>
            <wp:positionH relativeFrom="rightMargin">
              <wp:posOffset>-2014855</wp:posOffset>
            </wp:positionH>
            <wp:positionV relativeFrom="paragraph">
              <wp:posOffset>265773</wp:posOffset>
            </wp:positionV>
            <wp:extent cx="466725" cy="441960"/>
            <wp:effectExtent l="0" t="0" r="9525" b="0"/>
            <wp:wrapNone/>
            <wp:docPr id="1756966832" name="Picture 1" descr="A white envelope in a red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6966832" name="Picture 1" descr="A white envelope in a red circl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466725" cy="441960"/>
                    </a:xfrm>
                    <a:prstGeom prst="rect">
                      <a:avLst/>
                    </a:prstGeom>
                  </pic:spPr>
                </pic:pic>
              </a:graphicData>
            </a:graphic>
            <wp14:sizeRelH relativeFrom="page">
              <wp14:pctWidth>0</wp14:pctWidth>
            </wp14:sizeRelH>
            <wp14:sizeRelV relativeFrom="page">
              <wp14:pctHeight>0</wp14:pctHeight>
            </wp14:sizeRelV>
          </wp:anchor>
        </w:drawing>
      </w:r>
      <w:r w:rsidR="00A92A9B" w:rsidRPr="002C5DCB">
        <w:rPr>
          <w:rFonts w:ascii="Arial" w:hAnsi="Arial" w:cs="Arial"/>
          <w:color w:val="000000" w:themeColor="text1"/>
          <w:sz w:val="44"/>
          <w:szCs w:val="44"/>
        </w:rPr>
        <w:t xml:space="preserve">1 year plan </w:t>
      </w:r>
      <w:r w:rsidR="00CF7F41">
        <w:rPr>
          <w:rFonts w:ascii="Arial" w:hAnsi="Arial" w:cs="Arial"/>
          <w:color w:val="000000" w:themeColor="text1"/>
          <w:sz w:val="44"/>
          <w:szCs w:val="44"/>
        </w:rPr>
        <w:t>Autumn</w:t>
      </w:r>
      <w:r w:rsidR="00A92A9B" w:rsidRPr="002C5DCB">
        <w:rPr>
          <w:rFonts w:ascii="Arial" w:hAnsi="Arial" w:cs="Arial"/>
          <w:color w:val="000000" w:themeColor="text1"/>
          <w:sz w:val="44"/>
          <w:szCs w:val="44"/>
        </w:rPr>
        <w:t xml:space="preserve"> 202</w:t>
      </w:r>
      <w:r w:rsidR="00CF7F41">
        <w:rPr>
          <w:rFonts w:ascii="Arial" w:hAnsi="Arial" w:cs="Arial"/>
          <w:color w:val="000000" w:themeColor="text1"/>
          <w:sz w:val="44"/>
          <w:szCs w:val="44"/>
        </w:rPr>
        <w:t>5</w:t>
      </w:r>
      <w:r w:rsidR="00A92A9B" w:rsidRPr="002C5DCB">
        <w:rPr>
          <w:rFonts w:ascii="Arial" w:hAnsi="Arial" w:cs="Arial"/>
          <w:color w:val="000000" w:themeColor="text1"/>
          <w:sz w:val="44"/>
          <w:szCs w:val="44"/>
        </w:rPr>
        <w:t xml:space="preserve"> – 202</w:t>
      </w:r>
      <w:r w:rsidR="00CF7F41">
        <w:rPr>
          <w:rFonts w:ascii="Arial" w:hAnsi="Arial" w:cs="Arial"/>
          <w:color w:val="000000" w:themeColor="text1"/>
          <w:sz w:val="44"/>
          <w:szCs w:val="44"/>
        </w:rPr>
        <w:t>6</w:t>
      </w:r>
    </w:p>
    <w:p w14:paraId="051F2C45" w14:textId="1B098B19" w:rsidR="00A92A9B" w:rsidRPr="002C5DCB" w:rsidRDefault="00110F0F" w:rsidP="00A92A9B">
      <w:pPr>
        <w:spacing w:after="0" w:line="240" w:lineRule="auto"/>
        <w:ind w:right="17"/>
        <w:rPr>
          <w:rFonts w:ascii="Arial" w:hAnsi="Arial" w:cs="Arial"/>
        </w:rPr>
      </w:pPr>
      <w:r w:rsidRPr="002C5DCB">
        <w:rPr>
          <w:rFonts w:ascii="Arial" w:hAnsi="Arial" w:cs="Arial"/>
          <w:noProof/>
          <w:color w:val="000000" w:themeColor="text1"/>
          <w:sz w:val="44"/>
          <w:szCs w:val="44"/>
        </w:rPr>
        <mc:AlternateContent>
          <mc:Choice Requires="wps">
            <w:drawing>
              <wp:anchor distT="0" distB="0" distL="114300" distR="114300" simplePos="0" relativeHeight="251631104" behindDoc="0" locked="0" layoutInCell="1" allowOverlap="1" wp14:anchorId="221EFD30" wp14:editId="0E1C1CDB">
                <wp:simplePos x="0" y="0"/>
                <wp:positionH relativeFrom="page">
                  <wp:posOffset>8616315</wp:posOffset>
                </wp:positionH>
                <wp:positionV relativeFrom="paragraph">
                  <wp:posOffset>12065</wp:posOffset>
                </wp:positionV>
                <wp:extent cx="2070100" cy="281940"/>
                <wp:effectExtent l="0" t="0" r="6350" b="3810"/>
                <wp:wrapNone/>
                <wp:docPr id="227477781" name="Text Box 3"/>
                <wp:cNvGraphicFramePr/>
                <a:graphic xmlns:a="http://schemas.openxmlformats.org/drawingml/2006/main">
                  <a:graphicData uri="http://schemas.microsoft.com/office/word/2010/wordprocessingShape">
                    <wps:wsp>
                      <wps:cNvSpPr txBox="1"/>
                      <wps:spPr>
                        <a:xfrm>
                          <a:off x="0" y="0"/>
                          <a:ext cx="2070100" cy="281940"/>
                        </a:xfrm>
                        <a:prstGeom prst="rect">
                          <a:avLst/>
                        </a:prstGeom>
                        <a:solidFill>
                          <a:schemeClr val="lt1"/>
                        </a:solidFill>
                        <a:ln w="6350">
                          <a:noFill/>
                        </a:ln>
                      </wps:spPr>
                      <wps:txbx>
                        <w:txbxContent>
                          <w:p w14:paraId="1CEFB804" w14:textId="679E2E62" w:rsidR="00A92A9B" w:rsidRPr="002C5DCB" w:rsidRDefault="00CF7F41" w:rsidP="00A92A9B">
                            <w:pPr>
                              <w:autoSpaceDE w:val="0"/>
                              <w:autoSpaceDN w:val="0"/>
                              <w:adjustRightInd w:val="0"/>
                              <w:spacing w:after="0" w:line="240" w:lineRule="auto"/>
                              <w:rPr>
                                <w:rFonts w:ascii="Arial" w:hAnsi="Arial" w:cs="Arial"/>
                              </w:rPr>
                            </w:pPr>
                            <w:hyperlink r:id="rId13" w:history="1">
                              <w:r w:rsidRPr="00A46973">
                                <w:rPr>
                                  <w:rStyle w:val="Hyperlink"/>
                                  <w:rFonts w:ascii="Arial" w:hAnsi="Arial" w:cs="Arial"/>
                                </w:rPr>
                                <w:t>rosie.pincott@letsgozero.org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1EFD30" id="_x0000_t202" coordsize="21600,21600" o:spt="202" path="m,l,21600r21600,l21600,xe">
                <v:stroke joinstyle="miter"/>
                <v:path gradientshapeok="t" o:connecttype="rect"/>
              </v:shapetype>
              <v:shape id="Text Box 3" o:spid="_x0000_s1026" type="#_x0000_t202" style="position:absolute;margin-left:678.45pt;margin-top:.95pt;width:163pt;height:22.2pt;z-index:2516311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BkOLAIAAFQEAAAOAAAAZHJzL2Uyb0RvYy54bWysVEtv2zAMvg/YfxB0X+xk6cuIU2QpMgwI&#10;2gLp0LMiy7EBWdQkJnb260fJTpN1Ow27yKRI8fF9pGf3XaPZQTlfg8n5eJRypoyEoja7nH9/WX26&#10;5cyjMIXQYFTOj8rz+/nHD7PWZmoCFehCOUZBjM9am/MK0WZJ4mWlGuFHYJUhYwmuEUiq2yWFEy1F&#10;b3QySdPrpAVXWAdSeU+3D72Rz2P8slQSn8rSK2Q651QbxtPFcxvOZD4T2c4JW9VyKEP8QxWNqA0l&#10;fQv1IFCwvav/CNXU0oGHEkcSmgTKspYq9kDdjNN33WwqYVXshcDx9g0m///CysfDxj47ht0X6IjA&#10;AEhrfebpMvTTla4JX6qUkZ0gPL7Bpjpkki4n6Q3VTiZJtsnt+G4acU3Or63z+FVBw4KQc0e0RLTE&#10;Ye2RMpLrySUk86DrYlVrHZUwCmqpHTsIIlFjrJFe/OalDWtzfv35Ko2BDYTnfWRtKMG5pyBht+2G&#10;RrdQHKl/B/1oeCtXNRW5Fh6fhaNZoL5ovvGJjlIDJYFB4qwC9/Nv98GfKCIrZy3NVs79j71wijP9&#10;zRB5d+MpQcQwKtOrmwkp7tKyvbSYfbME6nxMm2RlFIM/6pNYOmheaQ0WISuZhJGUO+d4EpfYTzyt&#10;kVSLRXSi8bMC12ZjZQgdkA4UvHSvwtmBJySGH+E0hSJ7R1fvG14aWOwRyjpyGQDuUR1wp9GNFA9r&#10;FnbjUo9e55/B/BcAAAD//wMAUEsDBBQABgAIAAAAIQCiI3c+4AAAAAoBAAAPAAAAZHJzL2Rvd25y&#10;ZXYueG1sTI9LT8MwEITvSP0P1lbigqhDQ0MJcSqEeEjc2vAQNzdekoh4HcVuEv492xM97Yx2NPtt&#10;tplsKwbsfeNIwdUiAoFUOtNQpeCteLpcg/BBk9GtI1Twix42+ews06lxI21x2IVKcAn5VCuoQ+hS&#10;KX1Zo9V+4Tok3n273urAtq+k6fXI5baVyyhKpNUN8YVad/hQY/mzO1gFXxfV56ufnt/HeBV3jy9D&#10;cfNhCqXO59P9HYiAU/gPwxGf0SFnpr07kPGiZR+vklvOsuJxDCTrJau9guskBpln8vSF/A8AAP//&#10;AwBQSwECLQAUAAYACAAAACEAtoM4kv4AAADhAQAAEwAAAAAAAAAAAAAAAAAAAAAAW0NvbnRlbnRf&#10;VHlwZXNdLnhtbFBLAQItABQABgAIAAAAIQA4/SH/1gAAAJQBAAALAAAAAAAAAAAAAAAAAC8BAABf&#10;cmVscy8ucmVsc1BLAQItABQABgAIAAAAIQARIBkOLAIAAFQEAAAOAAAAAAAAAAAAAAAAAC4CAABk&#10;cnMvZTJvRG9jLnhtbFBLAQItABQABgAIAAAAIQCiI3c+4AAAAAoBAAAPAAAAAAAAAAAAAAAAAIYE&#10;AABkcnMvZG93bnJldi54bWxQSwUGAAAAAAQABADzAAAAkwUAAAAA&#10;" fillcolor="white [3201]" stroked="f" strokeweight=".5pt">
                <v:textbox>
                  <w:txbxContent>
                    <w:p w14:paraId="1CEFB804" w14:textId="679E2E62" w:rsidR="00A92A9B" w:rsidRPr="002C5DCB" w:rsidRDefault="00CF7F41" w:rsidP="00A92A9B">
                      <w:pPr>
                        <w:autoSpaceDE w:val="0"/>
                        <w:autoSpaceDN w:val="0"/>
                        <w:adjustRightInd w:val="0"/>
                        <w:spacing w:after="0" w:line="240" w:lineRule="auto"/>
                        <w:rPr>
                          <w:rFonts w:ascii="Arial" w:hAnsi="Arial" w:cs="Arial"/>
                        </w:rPr>
                      </w:pPr>
                      <w:hyperlink r:id="rId14" w:history="1">
                        <w:r w:rsidRPr="00A46973">
                          <w:rPr>
                            <w:rStyle w:val="Hyperlink"/>
                            <w:rFonts w:ascii="Arial" w:hAnsi="Arial" w:cs="Arial"/>
                          </w:rPr>
                          <w:t>rosie.pincott@letsgozero.org</w:t>
                        </w:r>
                      </w:hyperlink>
                    </w:p>
                  </w:txbxContent>
                </v:textbox>
                <w10:wrap anchorx="page"/>
              </v:shape>
            </w:pict>
          </mc:Fallback>
        </mc:AlternateContent>
      </w:r>
    </w:p>
    <w:p w14:paraId="17F1FAA2" w14:textId="0B7CB49A" w:rsidR="00A92A9B" w:rsidRPr="002C5DCB" w:rsidRDefault="00A92A9B" w:rsidP="00A92A9B">
      <w:pPr>
        <w:rPr>
          <w:rFonts w:ascii="Arial" w:hAnsi="Arial" w:cs="Arial"/>
          <w:sz w:val="4"/>
          <w:szCs w:val="4"/>
        </w:rPr>
      </w:pPr>
    </w:p>
    <w:p w14:paraId="1D43068E" w14:textId="4176DB35" w:rsidR="00946F8F" w:rsidRPr="002C5DCB" w:rsidRDefault="00110F0F">
      <w:pPr>
        <w:rPr>
          <w:rFonts w:ascii="Arial" w:hAnsi="Arial" w:cs="Arial"/>
        </w:rPr>
      </w:pPr>
      <w:r w:rsidRPr="002C5DCB">
        <w:rPr>
          <w:rFonts w:ascii="Arial" w:hAnsi="Arial" w:cs="Arial"/>
          <w:noProof/>
          <w:sz w:val="40"/>
          <w:szCs w:val="40"/>
        </w:rPr>
        <mc:AlternateContent>
          <mc:Choice Requires="wps">
            <w:drawing>
              <wp:anchor distT="0" distB="0" distL="114300" distR="114300" simplePos="0" relativeHeight="251629056" behindDoc="0" locked="0" layoutInCell="1" allowOverlap="1" wp14:anchorId="57A68A68" wp14:editId="69CB3026">
                <wp:simplePos x="0" y="0"/>
                <wp:positionH relativeFrom="margin">
                  <wp:align>center</wp:align>
                </wp:positionH>
                <wp:positionV relativeFrom="paragraph">
                  <wp:posOffset>204379</wp:posOffset>
                </wp:positionV>
                <wp:extent cx="10685780" cy="13970"/>
                <wp:effectExtent l="19050" t="38100" r="39370" b="43180"/>
                <wp:wrapNone/>
                <wp:docPr id="1868465739" name="Straight Connector 14"/>
                <wp:cNvGraphicFramePr/>
                <a:graphic xmlns:a="http://schemas.openxmlformats.org/drawingml/2006/main">
                  <a:graphicData uri="http://schemas.microsoft.com/office/word/2010/wordprocessingShape">
                    <wps:wsp>
                      <wps:cNvCnPr/>
                      <wps:spPr>
                        <a:xfrm>
                          <a:off x="0" y="0"/>
                          <a:ext cx="10685780" cy="13970"/>
                        </a:xfrm>
                        <a:prstGeom prst="line">
                          <a:avLst/>
                        </a:prstGeom>
                        <a:ln w="76200">
                          <a:solidFill>
                            <a:srgbClr val="FF5337"/>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ED012F8" id="Straight Connector 14" o:spid="_x0000_s1026" style="position:absolute;z-index:2516290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16.1pt" to="841.4pt,1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EJ/xwEAAOQDAAAOAAAAZHJzL2Uyb0RvYy54bWysU8tu2zAQvBfoPxC815JixHYEyzkkcC9F&#10;G7TJB9DU0iLAF0jGkv++S0qWgzYo0KIXilzuzM4OV9v7QStyAh+kNQ2tFiUlYLhtpTk29OV5/2lD&#10;SYjMtExZAw09Q6D3u48ftr2r4cZ2VrXgCZKYUPeuoV2Mri6KwDvQLCysA4OXwnrNIh79sWg965Fd&#10;q+KmLFdFb33rvOUQAkYfx0u6y/xCAI/fhAgQiWooaot59Xk9pLXYbVl99Mx1kk8y2D+o0EwaLDpT&#10;PbLIyKuXv1Fpyb0NVsQFt7qwQkgOuQfspip/6eZHxxzkXtCc4Gabwv+j5V9PD+bJow29C3VwTz51&#10;MQiv0xf1kSGbdZ7NgiESjsGqXG1u1xs0leNltbxbZzeLK9r5ED+D1SRtGqqkSc2wmp2+hIgVMfWS&#10;ksLKkL6h6xU+a04LVsl2L5VKl8EfDw/KkxPDh9zvb5fLdXo7pHiThidlMHhtJe/iWcFY4DsIItsk&#10;fqyQpgxmWsY5mFhNvMpgdoIJlDADJ2l/Ak75CQp5Av8GPCNyZWviDNbSWP+e7DhcJIsx/+LA2Hey&#10;4GDbc37kbA2OUnZuGvs0q2/PGX79OXc/AQAA//8DAFBLAwQUAAYACAAAACEAHny65t0AAAAHAQAA&#10;DwAAAGRycy9kb3ducmV2LnhtbEyPwW7CMBBE75X6D9ZW6qUqDoGiNI2DIqTeOBSKxNXE2yRNvI5i&#10;E8Lfs5za4+ysZt5k68l2YsTBN44UzGcRCKTSmYYqBYfvz9cEhA+ajO4coYIreljnjw+ZTo270A7H&#10;fagEh5BPtYI6hD6V0pc1Wu1nrkdi78cNVgeWQyXNoC8cbjsZR9FKWt0QN9S6x02NZbs/WwWydS+H&#10;xe7r972dqrHYJsfibXtU6vlpKj5ABJzC3zPc8RkdcmY6uTMZLzoFPCQoWMQxiLu7SmJecuLLcgky&#10;z+R//vwGAAD//wMAUEsBAi0AFAAGAAgAAAAhALaDOJL+AAAA4QEAABMAAAAAAAAAAAAAAAAAAAAA&#10;AFtDb250ZW50X1R5cGVzXS54bWxQSwECLQAUAAYACAAAACEAOP0h/9YAAACUAQAACwAAAAAAAAAA&#10;AAAAAAAvAQAAX3JlbHMvLnJlbHNQSwECLQAUAAYACAAAACEAqUhCf8cBAADkAwAADgAAAAAAAAAA&#10;AAAAAAAuAgAAZHJzL2Uyb0RvYy54bWxQSwECLQAUAAYACAAAACEAHny65t0AAAAHAQAADwAAAAAA&#10;AAAAAAAAAAAhBAAAZHJzL2Rvd25yZXYueG1sUEsFBgAAAAAEAAQA8wAAACsFAAAAAA==&#10;" strokecolor="#ff5337" strokeweight="6pt">
                <v:stroke joinstyle="miter"/>
                <w10:wrap anchorx="margin"/>
              </v:line>
            </w:pict>
          </mc:Fallback>
        </mc:AlternateContent>
      </w:r>
    </w:p>
    <w:tbl>
      <w:tblPr>
        <w:tblStyle w:val="TableGrid"/>
        <w:tblpPr w:leftFromText="180" w:rightFromText="180" w:vertAnchor="text" w:horzAnchor="margin" w:tblpY="1373"/>
        <w:tblOverlap w:val="never"/>
        <w:tblW w:w="5000" w:type="pct"/>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ook w:val="04A0" w:firstRow="1" w:lastRow="0" w:firstColumn="1" w:lastColumn="0" w:noHBand="0" w:noVBand="1"/>
      </w:tblPr>
      <w:tblGrid>
        <w:gridCol w:w="5797"/>
        <w:gridCol w:w="7940"/>
        <w:gridCol w:w="1632"/>
      </w:tblGrid>
      <w:tr w:rsidR="00477E56" w:rsidRPr="002C5DCB" w14:paraId="7E5CC0EA" w14:textId="77777777" w:rsidTr="00477E56">
        <w:trPr>
          <w:trHeight w:val="67"/>
        </w:trPr>
        <w:tc>
          <w:tcPr>
            <w:tcW w:w="5000" w:type="pct"/>
            <w:gridSpan w:val="3"/>
            <w:shd w:val="clear" w:color="auto" w:fill="FF5237"/>
          </w:tcPr>
          <w:p w14:paraId="41C359E7" w14:textId="77777777" w:rsidR="00477E56" w:rsidRPr="002C5DCB" w:rsidRDefault="00477E56" w:rsidP="00477E56">
            <w:pPr>
              <w:pStyle w:val="NormalWeb"/>
              <w:jc w:val="center"/>
              <w:rPr>
                <w:rFonts w:ascii="Arial" w:hAnsi="Arial" w:cs="Arial"/>
                <w:b/>
                <w:bCs/>
                <w:lang w:val="en-GB"/>
              </w:rPr>
            </w:pPr>
            <w:r>
              <w:rPr>
                <w:rFonts w:ascii="Arial" w:hAnsi="Arial" w:cs="Arial"/>
                <w:b/>
                <w:bCs/>
                <w:color w:val="FFFFFF" w:themeColor="background1"/>
                <w:lang w:val="en-GB"/>
              </w:rPr>
              <w:t xml:space="preserve">RECOMMENDED </w:t>
            </w:r>
            <w:r w:rsidRPr="002C5DCB">
              <w:rPr>
                <w:rFonts w:ascii="Arial" w:hAnsi="Arial" w:cs="Arial"/>
                <w:b/>
                <w:bCs/>
                <w:color w:val="FFFFFF" w:themeColor="background1"/>
                <w:lang w:val="en-GB"/>
              </w:rPr>
              <w:t>FIRST STEP</w:t>
            </w:r>
          </w:p>
        </w:tc>
      </w:tr>
      <w:tr w:rsidR="00477E56" w:rsidRPr="002C5DCB" w14:paraId="32749AC8" w14:textId="77777777" w:rsidTr="00477E56">
        <w:tc>
          <w:tcPr>
            <w:tcW w:w="1886" w:type="pct"/>
            <w:shd w:val="clear" w:color="auto" w:fill="F9E701"/>
          </w:tcPr>
          <w:p w14:paraId="4761D495" w14:textId="77777777" w:rsidR="00477E56" w:rsidRPr="002C5DCB" w:rsidRDefault="00477E56" w:rsidP="00477E56">
            <w:pPr>
              <w:pStyle w:val="NormalWeb"/>
              <w:jc w:val="center"/>
              <w:rPr>
                <w:rFonts w:ascii="Arial" w:hAnsi="Arial" w:cs="Arial"/>
                <w:b/>
                <w:bCs/>
                <w:strike/>
                <w:sz w:val="22"/>
                <w:szCs w:val="22"/>
                <w:lang w:val="en-GB"/>
              </w:rPr>
            </w:pPr>
            <w:r w:rsidRPr="002C5DCB">
              <w:rPr>
                <w:rFonts w:ascii="Arial" w:hAnsi="Arial" w:cs="Arial"/>
                <w:b/>
                <w:bCs/>
                <w:sz w:val="22"/>
                <w:szCs w:val="22"/>
                <w:lang w:val="en-GB"/>
              </w:rPr>
              <w:t>ACTION</w:t>
            </w:r>
          </w:p>
        </w:tc>
        <w:tc>
          <w:tcPr>
            <w:tcW w:w="2583" w:type="pct"/>
            <w:shd w:val="clear" w:color="auto" w:fill="F9E701"/>
          </w:tcPr>
          <w:p w14:paraId="0F253079" w14:textId="77777777" w:rsidR="00477E56" w:rsidRPr="002C5DCB" w:rsidRDefault="00477E56" w:rsidP="00477E56">
            <w:pPr>
              <w:pStyle w:val="NormalWeb"/>
              <w:jc w:val="center"/>
              <w:rPr>
                <w:rFonts w:ascii="Arial" w:hAnsi="Arial" w:cs="Arial"/>
                <w:b/>
                <w:bCs/>
                <w:sz w:val="22"/>
                <w:szCs w:val="22"/>
                <w:lang w:val="en-GB"/>
              </w:rPr>
            </w:pPr>
            <w:r w:rsidRPr="002C5DCB">
              <w:rPr>
                <w:rFonts w:ascii="Arial" w:hAnsi="Arial" w:cs="Arial"/>
                <w:b/>
                <w:bCs/>
                <w:sz w:val="22"/>
                <w:szCs w:val="22"/>
                <w:lang w:val="en-GB"/>
              </w:rPr>
              <w:t>NOTES</w:t>
            </w:r>
          </w:p>
        </w:tc>
        <w:tc>
          <w:tcPr>
            <w:tcW w:w="531" w:type="pct"/>
            <w:shd w:val="clear" w:color="auto" w:fill="F9E701"/>
          </w:tcPr>
          <w:p w14:paraId="20C14B5B" w14:textId="77777777" w:rsidR="00477E56" w:rsidRPr="002C5DCB" w:rsidRDefault="00477E56" w:rsidP="00477E56">
            <w:pPr>
              <w:pStyle w:val="NormalWeb"/>
              <w:jc w:val="center"/>
              <w:rPr>
                <w:rFonts w:ascii="Arial" w:hAnsi="Arial" w:cs="Arial"/>
                <w:b/>
                <w:bCs/>
                <w:sz w:val="22"/>
                <w:szCs w:val="22"/>
                <w:lang w:val="en-GB"/>
              </w:rPr>
            </w:pPr>
            <w:r w:rsidRPr="002C5DCB">
              <w:rPr>
                <w:rFonts w:ascii="Arial" w:hAnsi="Arial" w:cs="Arial"/>
                <w:b/>
                <w:bCs/>
                <w:sz w:val="22"/>
                <w:szCs w:val="22"/>
                <w:lang w:val="en-GB"/>
              </w:rPr>
              <w:t>TRACKER</w:t>
            </w:r>
          </w:p>
        </w:tc>
      </w:tr>
      <w:tr w:rsidR="00477E56" w:rsidRPr="002C5DCB" w14:paraId="284E0B8F" w14:textId="77777777" w:rsidTr="00477E56">
        <w:trPr>
          <w:trHeight w:val="5060"/>
        </w:trPr>
        <w:tc>
          <w:tcPr>
            <w:tcW w:w="1886" w:type="pct"/>
          </w:tcPr>
          <w:p w14:paraId="3E62B164" w14:textId="77777777" w:rsidR="00477E56" w:rsidRPr="002C5DCB" w:rsidRDefault="00477E56" w:rsidP="00477E56">
            <w:pPr>
              <w:spacing w:before="120" w:after="120"/>
              <w:rPr>
                <w:rFonts w:ascii="Arial" w:hAnsi="Arial" w:cs="Arial"/>
                <w:b/>
                <w:bCs/>
                <w:color w:val="0563C1" w:themeColor="hyperlink"/>
                <w:u w:val="single"/>
                <w:lang w:val="en-GB"/>
              </w:rPr>
            </w:pPr>
            <w:r w:rsidRPr="002C5DCB">
              <w:rPr>
                <w:rFonts w:ascii="Arial" w:hAnsi="Arial" w:cs="Arial"/>
                <w:b/>
                <w:bCs/>
                <w:lang w:val="en-GB"/>
              </w:rPr>
              <w:t xml:space="preserve">Calculate your school’s carbon footprint using </w:t>
            </w:r>
            <w:hyperlink r:id="rId15" w:history="1">
              <w:r w:rsidRPr="002C5DCB">
                <w:rPr>
                  <w:rStyle w:val="Hyperlink"/>
                  <w:rFonts w:ascii="Arial" w:hAnsi="Arial" w:cs="Arial"/>
                  <w:b/>
                  <w:bCs/>
                  <w:lang w:val="en-GB"/>
                </w:rPr>
                <w:t>Count Your Carbon</w:t>
              </w:r>
            </w:hyperlink>
            <w:r w:rsidRPr="002C5DCB">
              <w:rPr>
                <w:rFonts w:ascii="Arial" w:hAnsi="Arial" w:cs="Arial"/>
                <w:lang w:val="en-GB"/>
              </w:rPr>
              <w:t xml:space="preserve"> </w:t>
            </w:r>
          </w:p>
          <w:p w14:paraId="6B3C0EC9" w14:textId="77777777" w:rsidR="00477E56" w:rsidRPr="002C5DCB" w:rsidRDefault="00477E56" w:rsidP="00477E56">
            <w:pPr>
              <w:pStyle w:val="ListParagraph"/>
              <w:spacing w:before="120" w:after="120"/>
              <w:ind w:left="0"/>
              <w:rPr>
                <w:rFonts w:ascii="Arial" w:hAnsi="Arial" w:cs="Arial"/>
                <w:b/>
                <w:bCs/>
                <w:color w:val="0563C1" w:themeColor="hyperlink"/>
                <w:sz w:val="20"/>
                <w:szCs w:val="20"/>
                <w:u w:val="single"/>
                <w:lang w:val="en-GB"/>
              </w:rPr>
            </w:pPr>
            <w:r w:rsidRPr="00806FC9">
              <w:rPr>
                <w:rFonts w:ascii="Arial" w:hAnsi="Arial" w:cs="Arial"/>
                <w:noProof/>
                <w:color w:val="000000" w:themeColor="text1"/>
                <w:sz w:val="20"/>
                <w:szCs w:val="20"/>
              </w:rPr>
              <w:drawing>
                <wp:anchor distT="0" distB="0" distL="114300" distR="114300" simplePos="0" relativeHeight="251674112" behindDoc="0" locked="0" layoutInCell="1" allowOverlap="1" wp14:anchorId="551E3C5F" wp14:editId="6757C4AC">
                  <wp:simplePos x="0" y="0"/>
                  <wp:positionH relativeFrom="column">
                    <wp:posOffset>-43815</wp:posOffset>
                  </wp:positionH>
                  <wp:positionV relativeFrom="paragraph">
                    <wp:posOffset>853531</wp:posOffset>
                  </wp:positionV>
                  <wp:extent cx="3624943" cy="1641475"/>
                  <wp:effectExtent l="0" t="0" r="0" b="0"/>
                  <wp:wrapNone/>
                  <wp:docPr id="731723574" name="Picture 1" descr="A chart with text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723574" name="Picture 1" descr="A chart with text and numbers&#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3624943" cy="1641475"/>
                          </a:xfrm>
                          <a:prstGeom prst="rect">
                            <a:avLst/>
                          </a:prstGeom>
                        </pic:spPr>
                      </pic:pic>
                    </a:graphicData>
                  </a:graphic>
                  <wp14:sizeRelH relativeFrom="margin">
                    <wp14:pctWidth>0</wp14:pctWidth>
                  </wp14:sizeRelH>
                  <wp14:sizeRelV relativeFrom="margin">
                    <wp14:pctHeight>0</wp14:pctHeight>
                  </wp14:sizeRelV>
                </wp:anchor>
              </w:drawing>
            </w:r>
            <w:r w:rsidRPr="002C5DCB">
              <w:rPr>
                <w:rFonts w:ascii="Arial" w:hAnsi="Arial" w:cs="Arial"/>
                <w:color w:val="000000" w:themeColor="text1"/>
                <w:sz w:val="20"/>
                <w:szCs w:val="20"/>
                <w:lang w:val="en-GB"/>
              </w:rPr>
              <w:t>This free digital tool allows you to calculate the carbon footprint for your educational setting and gives you a baseline against which to measure progress, year on year. </w:t>
            </w:r>
            <w:r>
              <w:rPr>
                <w:noProof/>
                <w14:ligatures w14:val="standardContextual"/>
              </w:rPr>
              <w:t xml:space="preserve"> </w:t>
            </w:r>
          </w:p>
        </w:tc>
        <w:tc>
          <w:tcPr>
            <w:tcW w:w="2583" w:type="pct"/>
          </w:tcPr>
          <w:p w14:paraId="7A101D77" w14:textId="77777777" w:rsidR="00477E56" w:rsidRPr="006A2EE9" w:rsidRDefault="00477E56" w:rsidP="00477E56">
            <w:pPr>
              <w:pStyle w:val="NormalWeb"/>
              <w:spacing w:before="120" w:beforeAutospacing="0"/>
              <w:rPr>
                <w:rFonts w:ascii="Arial" w:hAnsi="Arial" w:cs="Arial"/>
                <w:lang w:val="en-GB"/>
              </w:rPr>
            </w:pPr>
            <w:r w:rsidRPr="00A936CD">
              <w:rPr>
                <w:rFonts w:ascii="Arial" w:hAnsi="Arial" w:cs="Arial"/>
                <w:lang w:val="en-GB"/>
              </w:rPr>
              <w:t>Count Your Carbon is a free, full-scope carbon footprint calculator, built for - and in collaboration with - nurseries, schools and colleges. It supports educational settings to calculate, understand, reduce and track carbon emissions.</w:t>
            </w:r>
          </w:p>
          <w:p w14:paraId="57476686" w14:textId="77777777" w:rsidR="00477E56" w:rsidRPr="006A2EE9" w:rsidRDefault="00477E56" w:rsidP="00477E56">
            <w:pPr>
              <w:pStyle w:val="NormalWeb"/>
              <w:spacing w:before="120" w:beforeAutospacing="0"/>
              <w:rPr>
                <w:rFonts w:ascii="Arial" w:hAnsi="Arial" w:cs="Arial"/>
                <w:lang w:val="en-GB"/>
              </w:rPr>
            </w:pPr>
            <w:r w:rsidRPr="006A2EE9">
              <w:rPr>
                <w:rFonts w:ascii="Arial" w:hAnsi="Arial" w:cs="Arial"/>
                <w:lang w:val="en-GB"/>
              </w:rPr>
              <w:t xml:space="preserve">Aligned with the Department for Education’s </w:t>
            </w:r>
            <w:hyperlink r:id="rId17" w:history="1">
              <w:r w:rsidRPr="006A2EE9">
                <w:rPr>
                  <w:rStyle w:val="Hyperlink"/>
                  <w:rFonts w:ascii="Arial" w:hAnsi="Arial" w:cs="Arial"/>
                  <w:lang w:val="en-GB"/>
                </w:rPr>
                <w:t>Sustainability and Climate Change Strategy</w:t>
              </w:r>
            </w:hyperlink>
            <w:r w:rsidRPr="006A2EE9">
              <w:rPr>
                <w:rFonts w:ascii="Arial" w:hAnsi="Arial" w:cs="Arial"/>
                <w:lang w:val="en-GB"/>
              </w:rPr>
              <w:t>, Count Your Carbon offers tools and guidance to help educational settings calculate their carbon footprint, reviewing your data and producing a report which will equip you with the information you need to help inform your Climate Action Plan.</w:t>
            </w:r>
          </w:p>
          <w:p w14:paraId="69350C1A" w14:textId="77777777" w:rsidR="00477E56" w:rsidRPr="00A936CD" w:rsidRDefault="00477E56" w:rsidP="00477E56">
            <w:pPr>
              <w:pStyle w:val="NormalWeb"/>
              <w:spacing w:before="120" w:beforeAutospacing="0" w:after="120" w:afterAutospacing="0"/>
              <w:rPr>
                <w:rFonts w:ascii="Arial" w:hAnsi="Arial" w:cs="Arial"/>
                <w:b/>
                <w:bCs/>
                <w:lang w:val="en-GB"/>
              </w:rPr>
            </w:pPr>
            <w:r w:rsidRPr="006A2EE9">
              <w:rPr>
                <w:rFonts w:ascii="Arial" w:hAnsi="Arial" w:cs="Arial"/>
                <w:b/>
                <w:bCs/>
                <w:lang w:val="en-GB"/>
              </w:rPr>
              <w:t>Calculating your carbon footprint is a great first step on your decarbonisation journey.</w:t>
            </w:r>
            <w:r w:rsidRPr="006A2EE9">
              <w:rPr>
                <w:rFonts w:ascii="Arial" w:hAnsi="Arial" w:cs="Arial"/>
                <w:lang w:val="en-GB"/>
              </w:rPr>
              <w:t> It will help you baseline your current emissions and set targets to reduce this over time. Let's Go Zero can help support you with understanding how to collect the data you need for the tool</w:t>
            </w:r>
            <w:r w:rsidRPr="00A936CD">
              <w:rPr>
                <w:rFonts w:ascii="Arial" w:hAnsi="Arial" w:cs="Arial"/>
                <w:lang w:val="en-GB"/>
              </w:rPr>
              <w:t>,</w:t>
            </w:r>
            <w:r w:rsidRPr="006A2EE9">
              <w:rPr>
                <w:rFonts w:ascii="Arial" w:hAnsi="Arial" w:cs="Arial"/>
                <w:lang w:val="en-GB"/>
              </w:rPr>
              <w:t xml:space="preserve"> so please reach out if you require further support.</w:t>
            </w:r>
          </w:p>
        </w:tc>
        <w:tc>
          <w:tcPr>
            <w:tcW w:w="531" w:type="pct"/>
            <w:shd w:val="clear" w:color="auto" w:fill="D9D9D9" w:themeFill="background1" w:themeFillShade="D9"/>
            <w:vAlign w:val="center"/>
          </w:tcPr>
          <w:p w14:paraId="331E3117" w14:textId="77777777" w:rsidR="00477E56" w:rsidRPr="002C5DCB" w:rsidRDefault="00477E56" w:rsidP="00477E56">
            <w:pPr>
              <w:jc w:val="center"/>
              <w:rPr>
                <w:rFonts w:ascii="Arial" w:hAnsi="Arial" w:cs="Arial"/>
                <w:b/>
                <w:bCs/>
                <w:sz w:val="20"/>
                <w:szCs w:val="20"/>
                <w:lang w:val="en-GB"/>
              </w:rPr>
            </w:pPr>
            <w:r w:rsidRPr="007A17CA">
              <w:rPr>
                <w:rFonts w:ascii="Arial" w:hAnsi="Arial" w:cs="Arial"/>
                <w:b/>
                <w:bCs/>
                <w:sz w:val="24"/>
                <w:szCs w:val="24"/>
                <w:lang w:val="en-GB"/>
              </w:rPr>
              <w:t>Not started</w:t>
            </w:r>
          </w:p>
        </w:tc>
      </w:tr>
    </w:tbl>
    <w:p w14:paraId="750F8A6F" w14:textId="1ECF2DC0" w:rsidR="00946F8F" w:rsidRPr="002C5DCB" w:rsidRDefault="00477E56">
      <w:pPr>
        <w:rPr>
          <w:rFonts w:ascii="Arial" w:hAnsi="Arial" w:cs="Arial"/>
        </w:rPr>
      </w:pPr>
      <w:r w:rsidRPr="002865CD">
        <w:rPr>
          <w:rFonts w:ascii="Arial" w:hAnsi="Arial" w:cs="Arial"/>
          <w:noProof/>
          <w:color w:val="000000" w:themeColor="text1"/>
          <w:sz w:val="72"/>
          <w:szCs w:val="72"/>
        </w:rPr>
        <mc:AlternateContent>
          <mc:Choice Requires="wps">
            <w:drawing>
              <wp:anchor distT="0" distB="0" distL="114300" distR="114300" simplePos="0" relativeHeight="251672064" behindDoc="0" locked="0" layoutInCell="1" allowOverlap="1" wp14:anchorId="2A24FDB8" wp14:editId="0D1AEF4D">
                <wp:simplePos x="0" y="0"/>
                <wp:positionH relativeFrom="margin">
                  <wp:align>left</wp:align>
                </wp:positionH>
                <wp:positionV relativeFrom="paragraph">
                  <wp:posOffset>231952</wp:posOffset>
                </wp:positionV>
                <wp:extent cx="6536690" cy="394335"/>
                <wp:effectExtent l="0" t="0" r="16510" b="24765"/>
                <wp:wrapNone/>
                <wp:docPr id="1917440948" name="Rectangle: Rounded Corners 3"/>
                <wp:cNvGraphicFramePr/>
                <a:graphic xmlns:a="http://schemas.openxmlformats.org/drawingml/2006/main">
                  <a:graphicData uri="http://schemas.microsoft.com/office/word/2010/wordprocessingShape">
                    <wps:wsp>
                      <wps:cNvSpPr/>
                      <wps:spPr>
                        <a:xfrm>
                          <a:off x="0" y="0"/>
                          <a:ext cx="6536690" cy="394335"/>
                        </a:xfrm>
                        <a:prstGeom prst="roundRect">
                          <a:avLst>
                            <a:gd name="adj" fmla="val 24756"/>
                          </a:avLst>
                        </a:prstGeom>
                        <a:solidFill>
                          <a:srgbClr val="FEF798"/>
                        </a:solidFill>
                        <a:ln w="19050"/>
                      </wps:spPr>
                      <wps:style>
                        <a:lnRef idx="2">
                          <a:schemeClr val="accent1">
                            <a:shade val="15000"/>
                          </a:schemeClr>
                        </a:lnRef>
                        <a:fillRef idx="1">
                          <a:schemeClr val="accent1"/>
                        </a:fillRef>
                        <a:effectRef idx="0">
                          <a:schemeClr val="accent1"/>
                        </a:effectRef>
                        <a:fontRef idx="minor">
                          <a:schemeClr val="lt1"/>
                        </a:fontRef>
                      </wps:style>
                      <wps:txbx>
                        <w:txbxContent>
                          <w:p w14:paraId="300A60AA" w14:textId="77777777" w:rsidR="001B571B" w:rsidRPr="002865CD" w:rsidRDefault="001B571B" w:rsidP="001B571B">
                            <w:pPr>
                              <w:rPr>
                                <w:rFonts w:ascii="Arial" w:hAnsi="Arial" w:cs="Arial"/>
                                <w:color w:val="000000" w:themeColor="text1"/>
                                <w:sz w:val="28"/>
                                <w:szCs w:val="28"/>
                              </w:rPr>
                            </w:pPr>
                            <w:r w:rsidRPr="002865CD">
                              <w:rPr>
                                <w:rFonts w:ascii="Arial" w:hAnsi="Arial" w:cs="Arial"/>
                                <w:b/>
                                <w:bCs/>
                                <w:color w:val="000000" w:themeColor="text1"/>
                                <w:sz w:val="28"/>
                                <w:szCs w:val="28"/>
                              </w:rPr>
                              <w:t>Your school’s carbon baseline:</w:t>
                            </w:r>
                            <w:r w:rsidRPr="002865CD">
                              <w:rPr>
                                <w:rFonts w:ascii="Arial" w:hAnsi="Arial" w:cs="Arial"/>
                                <w:color w:val="000000" w:themeColor="text1"/>
                                <w:sz w:val="28"/>
                                <w:szCs w:val="28"/>
                              </w:rPr>
                              <w:t xml:space="preserve"> TBC t </w:t>
                            </w:r>
                            <w:r w:rsidRPr="0058557F">
                              <w:rPr>
                                <w:rFonts w:ascii="Arial" w:hAnsi="Arial" w:cs="Arial"/>
                                <w:color w:val="000000" w:themeColor="text1"/>
                                <w:sz w:val="28"/>
                                <w:szCs w:val="28"/>
                              </w:rPr>
                              <w:t>CO</w:t>
                            </w:r>
                            <w:r w:rsidRPr="0058557F">
                              <w:rPr>
                                <w:rFonts w:ascii="Arial" w:hAnsi="Arial" w:cs="Arial"/>
                                <w:color w:val="000000" w:themeColor="text1"/>
                                <w:sz w:val="28"/>
                                <w:szCs w:val="28"/>
                                <w:vertAlign w:val="subscript"/>
                              </w:rPr>
                              <w:t>2</w:t>
                            </w:r>
                            <w:r w:rsidRPr="002865CD">
                              <w:rPr>
                                <w:rFonts w:ascii="Arial" w:hAnsi="Arial" w:cs="Arial"/>
                                <w:color w:val="000000" w:themeColor="text1"/>
                                <w:sz w:val="28"/>
                                <w:szCs w:val="28"/>
                              </w:rPr>
                              <w:t xml:space="preserve">e      </w:t>
                            </w:r>
                            <w:r w:rsidRPr="002865CD">
                              <w:rPr>
                                <w:rFonts w:ascii="Arial" w:hAnsi="Arial" w:cs="Arial"/>
                                <w:b/>
                                <w:bCs/>
                                <w:color w:val="000000" w:themeColor="text1"/>
                                <w:sz w:val="28"/>
                                <w:szCs w:val="28"/>
                              </w:rPr>
                              <w:t>Calculation:</w:t>
                            </w:r>
                            <w:r w:rsidRPr="002865CD">
                              <w:rPr>
                                <w:rFonts w:ascii="Arial" w:hAnsi="Arial" w:cs="Arial"/>
                                <w:color w:val="000000" w:themeColor="text1"/>
                                <w:sz w:val="28"/>
                                <w:szCs w:val="28"/>
                              </w:rPr>
                              <w:t xml:space="preserve"> Month Year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A24FDB8" id="Rectangle: Rounded Corners 3" o:spid="_x0000_s1027" style="position:absolute;margin-left:0;margin-top:18.25pt;width:514.7pt;height:31.05pt;z-index:2516720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62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r6haqgIAAJsFAAAOAAAAZHJzL2Uyb0RvYy54bWysVE1v2zAMvQ/YfxB0X+18tgnqFEG7DAOK&#10;tWg79KzIUuJBEjVJiZ39+lGy42RbscOwiy2K5CP5RPL6ptGK7IXzFZiCDi5ySoThUFZmU9CvL6sP&#10;V5T4wEzJFBhR0IPw9Gbx/t11bediCFtQpXAEQYyf17ag2xDsPMs83wrN/AVYYVApwWkWUHSbrHSs&#10;RnStsmGeT7MaXGkdcOE93t61SrpI+FIKHh6k9CIQVVDMLaSvS991/GaLazbfOGa3Fe/SYP+QhWaV&#10;waA91B0LjOxc9QeUrrgDDzJccNAZSFlxkWrAagb5b9U8b5kVqRYkx9ueJv//YPmX/bN9dEhDbf3c&#10;4zFW0Uin4x/zI00i69CTJZpAOF5OJ6PpdIacctSNZuPRaBLZzE7e1vnwSYAm8VBQBztTPuGLJKLY&#10;/t6HxFhJDNPYGqz8RonUCvnfM0WG48vJtEPsjBH7iBk9PaiqXFVKJcFt1rfKEXQt6Orj6nJ21Tn/&#10;YqYMqbFPZ/kkvX12qjqdwkGJiKbMk5CkKrHOYUo3NaToAzDOhQmDVrVlpWjjDiZ53uJidrGFo0fi&#10;JAFGZIn59tgdwNGyBTlit2R29tFVpH7unfO/JdY69x4pMpjQO+vKgHsLQGFVXeTWHtM/oyYeQ7Nu&#10;kBukMVrGmzWUh0dHHLTz5S1fVfjm98yHR+bwQbFNcEmEB/xIBfgC0J0o2YL78dZ9tMc+Ry0lNQ5o&#10;Qf33HXOCEvXZ4ATMBuNxnOgkjCeXQxTcuWZ9rjE7fQvYGQNcR5anY7QP6niUDvQr7pJljIoqZjjG&#10;LigP7ijchnZx4DbiYrlMZjjFloV782x5BI88xxZ9aV6Zs13jBxyZL3AcZjZP3dxyfLKNngaWuwCy&#10;ClF54rUTcAOkVuq2VVwx53KyOu3UxU8AAAD//wMAUEsDBBQABgAIAAAAIQA/jiA12wAAAAcBAAAP&#10;AAAAZHJzL2Rvd25yZXYueG1sTI/NTsMwEITvSH0Ha5G4VNTpD6YN2VQIqWdKgLsTb5OIeB3Fbpq+&#10;Pe4JjqMZzXyT7SfbiZEG3zpGWC4SEMSVMy3XCF+fh8ctCB80G905JoQredjns7tMp8Zd+IPGItQi&#10;lrBPNUITQp9K6auGrPYL1xNH7+QGq0OUQy3NoC+x3HZylSRKWt1yXGh0T28NVT/F2SLM58W6/JaK&#10;5LEvq9NVjYf2+R3x4X56fQERaAp/YbjhR3TII1Ppzmy86BDikYCwVk8gbm6y2m1AlAi7rQKZZ/I/&#10;f/4LAAD//wMAUEsBAi0AFAAGAAgAAAAhALaDOJL+AAAA4QEAABMAAAAAAAAAAAAAAAAAAAAAAFtD&#10;b250ZW50X1R5cGVzXS54bWxQSwECLQAUAAYACAAAACEAOP0h/9YAAACUAQAACwAAAAAAAAAAAAAA&#10;AAAvAQAAX3JlbHMvLnJlbHNQSwECLQAUAAYACAAAACEA96+oWqoCAACbBQAADgAAAAAAAAAAAAAA&#10;AAAuAgAAZHJzL2Uyb0RvYy54bWxQSwECLQAUAAYACAAAACEAP44gNdsAAAAHAQAADwAAAAAAAAAA&#10;AAAAAAAEBQAAZHJzL2Rvd25yZXYueG1sUEsFBgAAAAAEAAQA8wAAAAwGAAAAAA==&#10;" fillcolor="#fef798" strokecolor="#09101d [484]" strokeweight="1.5pt">
                <v:stroke joinstyle="miter"/>
                <v:textbox>
                  <w:txbxContent>
                    <w:p w14:paraId="300A60AA" w14:textId="77777777" w:rsidR="001B571B" w:rsidRPr="002865CD" w:rsidRDefault="001B571B" w:rsidP="001B571B">
                      <w:pPr>
                        <w:rPr>
                          <w:rFonts w:ascii="Arial" w:hAnsi="Arial" w:cs="Arial"/>
                          <w:color w:val="000000" w:themeColor="text1"/>
                          <w:sz w:val="28"/>
                          <w:szCs w:val="28"/>
                        </w:rPr>
                      </w:pPr>
                      <w:r w:rsidRPr="002865CD">
                        <w:rPr>
                          <w:rFonts w:ascii="Arial" w:hAnsi="Arial" w:cs="Arial"/>
                          <w:b/>
                          <w:bCs/>
                          <w:color w:val="000000" w:themeColor="text1"/>
                          <w:sz w:val="28"/>
                          <w:szCs w:val="28"/>
                        </w:rPr>
                        <w:t>Your school’s carbon baseline:</w:t>
                      </w:r>
                      <w:r w:rsidRPr="002865CD">
                        <w:rPr>
                          <w:rFonts w:ascii="Arial" w:hAnsi="Arial" w:cs="Arial"/>
                          <w:color w:val="000000" w:themeColor="text1"/>
                          <w:sz w:val="28"/>
                          <w:szCs w:val="28"/>
                        </w:rPr>
                        <w:t xml:space="preserve"> TBC t </w:t>
                      </w:r>
                      <w:r w:rsidRPr="0058557F">
                        <w:rPr>
                          <w:rFonts w:ascii="Arial" w:hAnsi="Arial" w:cs="Arial"/>
                          <w:color w:val="000000" w:themeColor="text1"/>
                          <w:sz w:val="28"/>
                          <w:szCs w:val="28"/>
                        </w:rPr>
                        <w:t>CO</w:t>
                      </w:r>
                      <w:r w:rsidRPr="0058557F">
                        <w:rPr>
                          <w:rFonts w:ascii="Arial" w:hAnsi="Arial" w:cs="Arial"/>
                          <w:color w:val="000000" w:themeColor="text1"/>
                          <w:sz w:val="28"/>
                          <w:szCs w:val="28"/>
                          <w:vertAlign w:val="subscript"/>
                        </w:rPr>
                        <w:t>2</w:t>
                      </w:r>
                      <w:r w:rsidRPr="002865CD">
                        <w:rPr>
                          <w:rFonts w:ascii="Arial" w:hAnsi="Arial" w:cs="Arial"/>
                          <w:color w:val="000000" w:themeColor="text1"/>
                          <w:sz w:val="28"/>
                          <w:szCs w:val="28"/>
                        </w:rPr>
                        <w:t xml:space="preserve">e      </w:t>
                      </w:r>
                      <w:r w:rsidRPr="002865CD">
                        <w:rPr>
                          <w:rFonts w:ascii="Arial" w:hAnsi="Arial" w:cs="Arial"/>
                          <w:b/>
                          <w:bCs/>
                          <w:color w:val="000000" w:themeColor="text1"/>
                          <w:sz w:val="28"/>
                          <w:szCs w:val="28"/>
                        </w:rPr>
                        <w:t>Calculation:</w:t>
                      </w:r>
                      <w:r w:rsidRPr="002865CD">
                        <w:rPr>
                          <w:rFonts w:ascii="Arial" w:hAnsi="Arial" w:cs="Arial"/>
                          <w:color w:val="000000" w:themeColor="text1"/>
                          <w:sz w:val="28"/>
                          <w:szCs w:val="28"/>
                        </w:rPr>
                        <w:t xml:space="preserve"> Month Year</w:t>
                      </w:r>
                    </w:p>
                  </w:txbxContent>
                </v:textbox>
                <w10:wrap anchorx="margin"/>
              </v:roundrect>
            </w:pict>
          </mc:Fallback>
        </mc:AlternateContent>
      </w:r>
    </w:p>
    <w:p w14:paraId="6CA98A65" w14:textId="7394640D" w:rsidR="009B3B3A" w:rsidRPr="002C5DCB" w:rsidRDefault="009B3B3A">
      <w:pPr>
        <w:rPr>
          <w:rFonts w:ascii="Overpass" w:hAnsi="Overpass"/>
          <w:b/>
          <w:bCs/>
          <w:sz w:val="28"/>
          <w:szCs w:val="28"/>
        </w:rPr>
      </w:pPr>
    </w:p>
    <w:p w14:paraId="751C4882" w14:textId="10412844" w:rsidR="00A92A9B" w:rsidRPr="002C5DCB" w:rsidRDefault="00A92A9B" w:rsidP="004658F5">
      <w:pPr>
        <w:spacing w:after="120"/>
        <w:rPr>
          <w:rFonts w:ascii="Overpass" w:hAnsi="Overpass" w:cs="Arial"/>
          <w:b/>
          <w:bCs/>
          <w:kern w:val="2"/>
          <w:sz w:val="24"/>
          <w:szCs w:val="24"/>
        </w:rPr>
      </w:pPr>
    </w:p>
    <w:tbl>
      <w:tblPr>
        <w:tblStyle w:val="TableGrid"/>
        <w:tblpPr w:leftFromText="180" w:rightFromText="180" w:vertAnchor="text" w:horzAnchor="margin" w:tblpY="-540"/>
        <w:tblW w:w="0" w:type="auto"/>
        <w:tblLook w:val="04A0" w:firstRow="1" w:lastRow="0" w:firstColumn="1" w:lastColumn="0" w:noHBand="0" w:noVBand="1"/>
      </w:tblPr>
      <w:tblGrid>
        <w:gridCol w:w="2154"/>
      </w:tblGrid>
      <w:tr w:rsidR="006500FA" w:rsidRPr="002C5DCB" w14:paraId="3CB3BD8B" w14:textId="77777777" w:rsidTr="008671BA">
        <w:trPr>
          <w:trHeight w:val="429"/>
        </w:trPr>
        <w:tc>
          <w:tcPr>
            <w:tcW w:w="2154" w:type="dxa"/>
            <w:shd w:val="clear" w:color="auto" w:fill="FF5237"/>
            <w:vAlign w:val="center"/>
          </w:tcPr>
          <w:p w14:paraId="48ECBA4B" w14:textId="61AE820D" w:rsidR="006500FA" w:rsidRPr="002C5DCB" w:rsidRDefault="006500FA" w:rsidP="008671BA">
            <w:pPr>
              <w:pStyle w:val="CAPHeading"/>
              <w:rPr>
                <w:rFonts w:ascii="Arial" w:hAnsi="Arial" w:cs="Arial"/>
                <w:lang w:val="en-GB"/>
              </w:rPr>
            </w:pPr>
            <w:r w:rsidRPr="002C5DCB">
              <w:rPr>
                <w:rFonts w:ascii="Arial" w:hAnsi="Arial" w:cs="Arial"/>
                <w:color w:val="FFFFFF" w:themeColor="background1"/>
                <w:sz w:val="24"/>
                <w:szCs w:val="24"/>
                <w:lang w:val="en-GB"/>
              </w:rPr>
              <w:t>Progress Key</w:t>
            </w:r>
          </w:p>
        </w:tc>
      </w:tr>
      <w:tr w:rsidR="006500FA" w:rsidRPr="002C5DCB" w14:paraId="513A794C" w14:textId="77777777" w:rsidTr="008671BA">
        <w:trPr>
          <w:trHeight w:val="401"/>
        </w:trPr>
        <w:tc>
          <w:tcPr>
            <w:tcW w:w="2154" w:type="dxa"/>
            <w:shd w:val="clear" w:color="auto" w:fill="D9D9D9" w:themeFill="background1" w:themeFillShade="D9"/>
            <w:vAlign w:val="center"/>
          </w:tcPr>
          <w:p w14:paraId="567B3F5B" w14:textId="77777777" w:rsidR="006500FA" w:rsidRPr="00B242EE" w:rsidRDefault="006500FA" w:rsidP="008671BA">
            <w:pPr>
              <w:pStyle w:val="CAPHeading"/>
              <w:rPr>
                <w:rFonts w:ascii="Arial" w:hAnsi="Arial" w:cs="Arial"/>
                <w:sz w:val="22"/>
                <w:szCs w:val="22"/>
                <w:lang w:val="en-GB"/>
              </w:rPr>
            </w:pPr>
            <w:r w:rsidRPr="00B242EE">
              <w:rPr>
                <w:rFonts w:ascii="Arial" w:hAnsi="Arial" w:cs="Arial"/>
                <w:sz w:val="22"/>
                <w:szCs w:val="22"/>
                <w:lang w:val="en-GB"/>
              </w:rPr>
              <w:t>Not Started</w:t>
            </w:r>
          </w:p>
        </w:tc>
      </w:tr>
      <w:tr w:rsidR="006500FA" w:rsidRPr="002C5DCB" w14:paraId="474EDF65" w14:textId="77777777" w:rsidTr="008671BA">
        <w:trPr>
          <w:trHeight w:val="374"/>
        </w:trPr>
        <w:tc>
          <w:tcPr>
            <w:tcW w:w="2154" w:type="dxa"/>
            <w:shd w:val="clear" w:color="auto" w:fill="FFFF00"/>
            <w:vAlign w:val="center"/>
          </w:tcPr>
          <w:p w14:paraId="4B4C4062" w14:textId="77777777" w:rsidR="006500FA" w:rsidRPr="00B242EE" w:rsidRDefault="006500FA" w:rsidP="008671BA">
            <w:pPr>
              <w:pStyle w:val="CAPHeading"/>
              <w:rPr>
                <w:rFonts w:ascii="Arial" w:hAnsi="Arial" w:cs="Arial"/>
                <w:color w:val="FFFF00"/>
                <w:sz w:val="22"/>
                <w:szCs w:val="22"/>
                <w:lang w:val="en-GB"/>
              </w:rPr>
            </w:pPr>
            <w:r w:rsidRPr="00B242EE">
              <w:rPr>
                <w:rFonts w:ascii="Arial" w:hAnsi="Arial" w:cs="Arial"/>
                <w:sz w:val="22"/>
                <w:szCs w:val="22"/>
                <w:lang w:val="en-GB"/>
              </w:rPr>
              <w:t>In Progress</w:t>
            </w:r>
          </w:p>
        </w:tc>
      </w:tr>
      <w:tr w:rsidR="006500FA" w:rsidRPr="002C5DCB" w14:paraId="344F5590" w14:textId="77777777" w:rsidTr="008671BA">
        <w:trPr>
          <w:trHeight w:val="401"/>
        </w:trPr>
        <w:tc>
          <w:tcPr>
            <w:tcW w:w="2154" w:type="dxa"/>
            <w:shd w:val="clear" w:color="auto" w:fill="FFC000"/>
            <w:vAlign w:val="center"/>
          </w:tcPr>
          <w:p w14:paraId="37DCFFD5" w14:textId="77777777" w:rsidR="006500FA" w:rsidRPr="00B242EE" w:rsidRDefault="006500FA" w:rsidP="008671BA">
            <w:pPr>
              <w:pStyle w:val="CAPHeading"/>
              <w:rPr>
                <w:rFonts w:ascii="Arial" w:hAnsi="Arial" w:cs="Arial"/>
                <w:sz w:val="22"/>
                <w:szCs w:val="22"/>
                <w:lang w:val="en-GB"/>
              </w:rPr>
            </w:pPr>
            <w:r w:rsidRPr="00B242EE">
              <w:rPr>
                <w:rFonts w:ascii="Arial" w:hAnsi="Arial" w:cs="Arial"/>
                <w:sz w:val="22"/>
                <w:szCs w:val="22"/>
                <w:lang w:val="en-GB"/>
              </w:rPr>
              <w:t>Stalled</w:t>
            </w:r>
          </w:p>
        </w:tc>
      </w:tr>
      <w:tr w:rsidR="006500FA" w:rsidRPr="002C5DCB" w14:paraId="1F69BA12" w14:textId="77777777" w:rsidTr="008671BA">
        <w:trPr>
          <w:trHeight w:val="374"/>
        </w:trPr>
        <w:tc>
          <w:tcPr>
            <w:tcW w:w="2154" w:type="dxa"/>
            <w:shd w:val="clear" w:color="auto" w:fill="92D050"/>
            <w:vAlign w:val="center"/>
          </w:tcPr>
          <w:p w14:paraId="62923E37" w14:textId="77777777" w:rsidR="006500FA" w:rsidRPr="00B242EE" w:rsidRDefault="006500FA" w:rsidP="008671BA">
            <w:pPr>
              <w:pStyle w:val="CAPHeading"/>
              <w:rPr>
                <w:rFonts w:ascii="Arial" w:hAnsi="Arial" w:cs="Arial"/>
                <w:sz w:val="22"/>
                <w:szCs w:val="22"/>
                <w:lang w:val="en-GB"/>
              </w:rPr>
            </w:pPr>
            <w:r w:rsidRPr="00B242EE">
              <w:rPr>
                <w:rFonts w:ascii="Arial" w:hAnsi="Arial" w:cs="Arial"/>
                <w:sz w:val="22"/>
                <w:szCs w:val="22"/>
                <w:lang w:val="en-GB"/>
              </w:rPr>
              <w:t>Complete</w:t>
            </w:r>
          </w:p>
        </w:tc>
      </w:tr>
    </w:tbl>
    <w:tbl>
      <w:tblPr>
        <w:tblStyle w:val="TableGrid"/>
        <w:tblpPr w:leftFromText="180" w:rightFromText="180" w:vertAnchor="text" w:horzAnchor="page" w:tblpX="3548" w:tblpY="-512"/>
        <w:tblW w:w="0" w:type="auto"/>
        <w:tblLook w:val="04A0" w:firstRow="1" w:lastRow="0" w:firstColumn="1" w:lastColumn="0" w:noHBand="0" w:noVBand="1"/>
      </w:tblPr>
      <w:tblGrid>
        <w:gridCol w:w="1696"/>
        <w:gridCol w:w="2552"/>
      </w:tblGrid>
      <w:tr w:rsidR="00F3264F" w:rsidRPr="002C5DCB" w14:paraId="29E8E08D" w14:textId="77777777" w:rsidTr="005A72EB">
        <w:tc>
          <w:tcPr>
            <w:tcW w:w="4248" w:type="dxa"/>
            <w:gridSpan w:val="2"/>
            <w:shd w:val="clear" w:color="auto" w:fill="FF5237"/>
          </w:tcPr>
          <w:p w14:paraId="16D95043" w14:textId="2AB13EE1" w:rsidR="00F3264F" w:rsidRPr="002C5DCB" w:rsidRDefault="00F3264F" w:rsidP="00166847">
            <w:pPr>
              <w:pStyle w:val="CAPHeading"/>
              <w:rPr>
                <w:rFonts w:ascii="Arial" w:hAnsi="Arial" w:cs="Arial"/>
                <w:sz w:val="28"/>
                <w:szCs w:val="28"/>
                <w:lang w:val="en-GB"/>
              </w:rPr>
            </w:pPr>
            <w:r w:rsidRPr="002C5DCB">
              <w:rPr>
                <w:rFonts w:ascii="Arial" w:hAnsi="Arial" w:cs="Arial"/>
                <w:color w:val="FFFFFF" w:themeColor="background1"/>
                <w:sz w:val="24"/>
                <w:szCs w:val="24"/>
                <w:lang w:val="en-GB"/>
              </w:rPr>
              <w:t>Climate Action P</w:t>
            </w:r>
            <w:r w:rsidR="00AC0A3C" w:rsidRPr="002C5DCB">
              <w:rPr>
                <w:rFonts w:ascii="Arial" w:hAnsi="Arial" w:cs="Arial"/>
                <w:color w:val="FFFFFF" w:themeColor="background1"/>
                <w:sz w:val="24"/>
                <w:szCs w:val="24"/>
                <w:lang w:val="en-GB"/>
              </w:rPr>
              <w:t>lan history</w:t>
            </w:r>
          </w:p>
        </w:tc>
      </w:tr>
      <w:tr w:rsidR="008543A6" w:rsidRPr="002C5DCB" w14:paraId="6BBFA50F" w14:textId="77777777" w:rsidTr="005A72EB">
        <w:trPr>
          <w:trHeight w:val="407"/>
        </w:trPr>
        <w:tc>
          <w:tcPr>
            <w:tcW w:w="1696" w:type="dxa"/>
            <w:vAlign w:val="center"/>
          </w:tcPr>
          <w:p w14:paraId="0728AF28" w14:textId="22A36552" w:rsidR="008543A6" w:rsidRPr="002C5DCB" w:rsidRDefault="00811BBD" w:rsidP="008671BA">
            <w:pPr>
              <w:pStyle w:val="CAPHeading"/>
              <w:rPr>
                <w:rFonts w:ascii="Arial" w:hAnsi="Arial" w:cs="Arial"/>
                <w:b w:val="0"/>
                <w:bCs w:val="0"/>
                <w:sz w:val="22"/>
                <w:szCs w:val="22"/>
                <w:lang w:val="en-GB"/>
              </w:rPr>
            </w:pPr>
            <w:r w:rsidRPr="002C5DCB">
              <w:rPr>
                <w:rFonts w:ascii="Arial" w:hAnsi="Arial" w:cs="Arial"/>
                <w:b w:val="0"/>
                <w:bCs w:val="0"/>
                <w:sz w:val="22"/>
                <w:szCs w:val="22"/>
                <w:lang w:val="en-GB"/>
              </w:rPr>
              <w:t>Last reviewed:</w:t>
            </w:r>
          </w:p>
        </w:tc>
        <w:tc>
          <w:tcPr>
            <w:tcW w:w="2552" w:type="dxa"/>
          </w:tcPr>
          <w:p w14:paraId="56F40DBB" w14:textId="22DCAEC0" w:rsidR="008543A6" w:rsidRPr="002C5DCB" w:rsidRDefault="008543A6" w:rsidP="00166847">
            <w:pPr>
              <w:pStyle w:val="CAPHeading"/>
              <w:rPr>
                <w:rFonts w:ascii="Arial" w:hAnsi="Arial" w:cs="Arial"/>
                <w:b w:val="0"/>
                <w:bCs w:val="0"/>
                <w:sz w:val="22"/>
                <w:szCs w:val="22"/>
                <w:lang w:val="en-GB"/>
              </w:rPr>
            </w:pPr>
          </w:p>
        </w:tc>
      </w:tr>
    </w:tbl>
    <w:tbl>
      <w:tblPr>
        <w:tblStyle w:val="TableGrid"/>
        <w:tblpPr w:leftFromText="181" w:rightFromText="181" w:vertAnchor="text" w:horzAnchor="page" w:tblpX="3555" w:tblpY="507"/>
        <w:tblW w:w="0" w:type="auto"/>
        <w:tblLayout w:type="fixed"/>
        <w:tblLook w:val="04A0" w:firstRow="1" w:lastRow="0" w:firstColumn="1" w:lastColumn="0" w:noHBand="0" w:noVBand="1"/>
      </w:tblPr>
      <w:tblGrid>
        <w:gridCol w:w="4248"/>
      </w:tblGrid>
      <w:tr w:rsidR="00166847" w:rsidRPr="002C5DCB" w14:paraId="0EE021A9" w14:textId="77777777" w:rsidTr="005A72EB">
        <w:trPr>
          <w:trHeight w:val="416"/>
        </w:trPr>
        <w:tc>
          <w:tcPr>
            <w:tcW w:w="4248" w:type="dxa"/>
            <w:shd w:val="clear" w:color="auto" w:fill="FF5237"/>
            <w:vAlign w:val="center"/>
          </w:tcPr>
          <w:p w14:paraId="267C6FF7" w14:textId="391A2C88" w:rsidR="00166847" w:rsidRPr="002C5DCB" w:rsidRDefault="00166847" w:rsidP="00DA1D0A">
            <w:pPr>
              <w:pStyle w:val="CAPHeading"/>
              <w:rPr>
                <w:rFonts w:ascii="Arial" w:hAnsi="Arial" w:cs="Arial"/>
                <w:sz w:val="24"/>
                <w:szCs w:val="24"/>
                <w:lang w:val="en-GB"/>
              </w:rPr>
            </w:pPr>
            <w:r w:rsidRPr="002C5DCB">
              <w:rPr>
                <w:rFonts w:ascii="Arial" w:hAnsi="Arial" w:cs="Arial"/>
                <w:noProof/>
                <w:sz w:val="24"/>
                <w:szCs w:val="24"/>
              </w:rPr>
              <w:drawing>
                <wp:anchor distT="0" distB="0" distL="114300" distR="114300" simplePos="0" relativeHeight="251668992" behindDoc="0" locked="1" layoutInCell="1" allowOverlap="1" wp14:anchorId="47781C72" wp14:editId="65E82943">
                  <wp:simplePos x="0" y="0"/>
                  <wp:positionH relativeFrom="column">
                    <wp:posOffset>-65405</wp:posOffset>
                  </wp:positionH>
                  <wp:positionV relativeFrom="page">
                    <wp:posOffset>3810</wp:posOffset>
                  </wp:positionV>
                  <wp:extent cx="215265" cy="183515"/>
                  <wp:effectExtent l="0" t="0" r="0" b="6985"/>
                  <wp:wrapNone/>
                  <wp:docPr id="16711057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1105738"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15265" cy="183515"/>
                          </a:xfrm>
                          <a:prstGeom prst="rect">
                            <a:avLst/>
                          </a:prstGeom>
                        </pic:spPr>
                      </pic:pic>
                    </a:graphicData>
                  </a:graphic>
                  <wp14:sizeRelH relativeFrom="page">
                    <wp14:pctWidth>0</wp14:pctWidth>
                  </wp14:sizeRelH>
                  <wp14:sizeRelV relativeFrom="page">
                    <wp14:pctHeight>0</wp14:pctHeight>
                  </wp14:sizeRelV>
                </wp:anchor>
              </w:drawing>
            </w:r>
            <w:proofErr w:type="gramStart"/>
            <w:r w:rsidRPr="002C5DCB">
              <w:rPr>
                <w:rFonts w:ascii="Arial" w:hAnsi="Arial" w:cs="Arial"/>
                <w:color w:val="FFFFFF" w:themeColor="background1"/>
                <w:sz w:val="24"/>
                <w:szCs w:val="24"/>
                <w:lang w:val="en-GB"/>
              </w:rPr>
              <w:t>=  =</w:t>
            </w:r>
            <w:proofErr w:type="gramEnd"/>
            <w:r w:rsidRPr="002C5DCB">
              <w:rPr>
                <w:rFonts w:ascii="Arial" w:hAnsi="Arial" w:cs="Arial"/>
                <w:color w:val="FFFFFF" w:themeColor="background1"/>
                <w:sz w:val="24"/>
                <w:szCs w:val="24"/>
                <w:lang w:val="en-GB"/>
              </w:rPr>
              <w:t xml:space="preserve"> </w:t>
            </w:r>
            <w:r w:rsidR="005A72EB">
              <w:rPr>
                <w:rFonts w:ascii="Arial" w:hAnsi="Arial" w:cs="Arial"/>
                <w:color w:val="FFFFFF" w:themeColor="background1"/>
                <w:sz w:val="24"/>
                <w:szCs w:val="24"/>
                <w:lang w:val="en-GB"/>
              </w:rPr>
              <w:t xml:space="preserve"> high carbon reduction actions</w:t>
            </w:r>
          </w:p>
        </w:tc>
      </w:tr>
    </w:tbl>
    <w:p w14:paraId="4E7FEB92" w14:textId="1474388B" w:rsidR="00F3264F" w:rsidRPr="002C5DCB" w:rsidRDefault="00F3264F" w:rsidP="00A92A9B">
      <w:pPr>
        <w:rPr>
          <w:rFonts w:ascii="Arial" w:hAnsi="Arial" w:cs="Arial"/>
          <w:sz w:val="40"/>
          <w:szCs w:val="40"/>
        </w:rPr>
      </w:pPr>
      <w:r w:rsidRPr="002C5DCB">
        <w:rPr>
          <w:rFonts w:ascii="Arial" w:hAnsi="Arial" w:cs="Arial"/>
          <w:sz w:val="40"/>
          <w:szCs w:val="40"/>
        </w:rPr>
        <w:lastRenderedPageBreak/>
        <w:t xml:space="preserve">   </w:t>
      </w:r>
    </w:p>
    <w:p w14:paraId="54A61DDE" w14:textId="1A830AE0" w:rsidR="007B790F" w:rsidRPr="002C5DCB" w:rsidRDefault="007B790F" w:rsidP="00787BBB">
      <w:pPr>
        <w:pStyle w:val="NormalWeb"/>
        <w:rPr>
          <w:rStyle w:val="Strong"/>
          <w:rFonts w:ascii="Arial" w:hAnsi="Arial" w:cs="Arial"/>
          <w:sz w:val="36"/>
          <w:szCs w:val="36"/>
        </w:rPr>
      </w:pPr>
    </w:p>
    <w:tbl>
      <w:tblPr>
        <w:tblStyle w:val="TableGrid"/>
        <w:tblpPr w:leftFromText="180" w:rightFromText="180" w:vertAnchor="text" w:horzAnchor="margin" w:tblpY="1547"/>
        <w:tblOverlap w:val="never"/>
        <w:tblW w:w="5000" w:type="pct"/>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ook w:val="04A0" w:firstRow="1" w:lastRow="0" w:firstColumn="1" w:lastColumn="0" w:noHBand="0" w:noVBand="1"/>
      </w:tblPr>
      <w:tblGrid>
        <w:gridCol w:w="5410"/>
        <w:gridCol w:w="1525"/>
        <w:gridCol w:w="2124"/>
        <w:gridCol w:w="4678"/>
        <w:gridCol w:w="1632"/>
      </w:tblGrid>
      <w:tr w:rsidR="00C74AB0" w:rsidRPr="002C5DCB" w14:paraId="36B80EA0" w14:textId="77777777" w:rsidTr="00110DC0">
        <w:trPr>
          <w:trHeight w:val="67"/>
        </w:trPr>
        <w:tc>
          <w:tcPr>
            <w:tcW w:w="5000" w:type="pct"/>
            <w:gridSpan w:val="5"/>
            <w:shd w:val="clear" w:color="auto" w:fill="FF5237"/>
          </w:tcPr>
          <w:p w14:paraId="55D064CE" w14:textId="75231FAC" w:rsidR="00C74AB0" w:rsidRPr="002C5DCB" w:rsidRDefault="00C74AB0" w:rsidP="00110DC0">
            <w:pPr>
              <w:pStyle w:val="NormalWeb"/>
              <w:jc w:val="center"/>
              <w:rPr>
                <w:rFonts w:ascii="Arial" w:hAnsi="Arial" w:cs="Arial"/>
                <w:b/>
                <w:bCs/>
                <w:lang w:val="en-GB"/>
              </w:rPr>
            </w:pPr>
            <w:r w:rsidRPr="002C5DCB">
              <w:rPr>
                <w:rFonts w:ascii="Arial" w:hAnsi="Arial" w:cs="Arial"/>
                <w:b/>
                <w:bCs/>
                <w:color w:val="FFFFFF" w:themeColor="background1"/>
                <w:lang w:val="en-GB"/>
              </w:rPr>
              <w:t>GET STARTED</w:t>
            </w:r>
          </w:p>
        </w:tc>
      </w:tr>
      <w:tr w:rsidR="00C74AB0" w:rsidRPr="002C5DCB" w14:paraId="00155929" w14:textId="77777777" w:rsidTr="00110DC0">
        <w:tc>
          <w:tcPr>
            <w:tcW w:w="1760" w:type="pct"/>
            <w:shd w:val="clear" w:color="auto" w:fill="F9E701"/>
          </w:tcPr>
          <w:p w14:paraId="4E15D728" w14:textId="77777777" w:rsidR="00C74AB0" w:rsidRPr="002C5DCB" w:rsidRDefault="00C74AB0" w:rsidP="00110DC0">
            <w:pPr>
              <w:pStyle w:val="NormalWeb"/>
              <w:jc w:val="center"/>
              <w:rPr>
                <w:rFonts w:ascii="Arial" w:hAnsi="Arial" w:cs="Arial"/>
                <w:b/>
                <w:bCs/>
                <w:strike/>
                <w:sz w:val="22"/>
                <w:szCs w:val="22"/>
                <w:lang w:val="en-GB"/>
              </w:rPr>
            </w:pPr>
            <w:r w:rsidRPr="002C5DCB">
              <w:rPr>
                <w:rFonts w:ascii="Arial" w:hAnsi="Arial" w:cs="Arial"/>
                <w:b/>
                <w:bCs/>
                <w:sz w:val="22"/>
                <w:szCs w:val="22"/>
                <w:lang w:val="en-GB"/>
              </w:rPr>
              <w:t>ACTION</w:t>
            </w:r>
          </w:p>
        </w:tc>
        <w:tc>
          <w:tcPr>
            <w:tcW w:w="496" w:type="pct"/>
            <w:shd w:val="clear" w:color="auto" w:fill="F9E701"/>
          </w:tcPr>
          <w:p w14:paraId="36EBFADD" w14:textId="77777777" w:rsidR="00C74AB0" w:rsidRPr="002C5DCB" w:rsidRDefault="00C74AB0" w:rsidP="00110DC0">
            <w:pPr>
              <w:pStyle w:val="NormalWeb"/>
              <w:jc w:val="center"/>
              <w:rPr>
                <w:rFonts w:ascii="Arial" w:hAnsi="Arial" w:cs="Arial"/>
                <w:b/>
                <w:bCs/>
                <w:sz w:val="22"/>
                <w:szCs w:val="22"/>
                <w:lang w:val="en-GB"/>
              </w:rPr>
            </w:pPr>
            <w:r w:rsidRPr="002C5DCB">
              <w:rPr>
                <w:rFonts w:ascii="Arial" w:hAnsi="Arial" w:cs="Arial"/>
                <w:b/>
                <w:bCs/>
                <w:sz w:val="22"/>
                <w:szCs w:val="22"/>
                <w:lang w:val="en-GB"/>
              </w:rPr>
              <w:t>TIMEFRAME</w:t>
            </w:r>
          </w:p>
        </w:tc>
        <w:tc>
          <w:tcPr>
            <w:tcW w:w="691" w:type="pct"/>
            <w:shd w:val="clear" w:color="auto" w:fill="F9E701"/>
          </w:tcPr>
          <w:p w14:paraId="1603C841" w14:textId="77777777" w:rsidR="00C74AB0" w:rsidRPr="002C5DCB" w:rsidRDefault="00C74AB0" w:rsidP="00110DC0">
            <w:pPr>
              <w:pStyle w:val="NormalWeb"/>
              <w:jc w:val="center"/>
              <w:rPr>
                <w:rFonts w:ascii="Arial" w:hAnsi="Arial" w:cs="Arial"/>
                <w:b/>
                <w:bCs/>
                <w:sz w:val="22"/>
                <w:szCs w:val="22"/>
                <w:lang w:val="en-GB"/>
              </w:rPr>
            </w:pPr>
            <w:r w:rsidRPr="002C5DCB">
              <w:rPr>
                <w:rFonts w:ascii="Arial" w:hAnsi="Arial" w:cs="Arial"/>
                <w:b/>
                <w:bCs/>
                <w:sz w:val="22"/>
                <w:szCs w:val="22"/>
                <w:lang w:val="en-GB"/>
              </w:rPr>
              <w:t>STAKEHOLDERS</w:t>
            </w:r>
          </w:p>
        </w:tc>
        <w:tc>
          <w:tcPr>
            <w:tcW w:w="1522" w:type="pct"/>
            <w:shd w:val="clear" w:color="auto" w:fill="F9E701"/>
          </w:tcPr>
          <w:p w14:paraId="2A262288" w14:textId="77777777" w:rsidR="00C74AB0" w:rsidRPr="002C5DCB" w:rsidRDefault="00C74AB0" w:rsidP="00110DC0">
            <w:pPr>
              <w:pStyle w:val="NormalWeb"/>
              <w:jc w:val="center"/>
              <w:rPr>
                <w:rFonts w:ascii="Arial" w:hAnsi="Arial" w:cs="Arial"/>
                <w:b/>
                <w:bCs/>
                <w:sz w:val="22"/>
                <w:szCs w:val="22"/>
                <w:lang w:val="en-GB"/>
              </w:rPr>
            </w:pPr>
            <w:r w:rsidRPr="002C5DCB">
              <w:rPr>
                <w:rFonts w:ascii="Arial" w:hAnsi="Arial" w:cs="Arial"/>
                <w:b/>
                <w:bCs/>
                <w:sz w:val="22"/>
                <w:szCs w:val="22"/>
                <w:lang w:val="en-GB"/>
              </w:rPr>
              <w:t>NOTES</w:t>
            </w:r>
          </w:p>
        </w:tc>
        <w:tc>
          <w:tcPr>
            <w:tcW w:w="531" w:type="pct"/>
            <w:shd w:val="clear" w:color="auto" w:fill="F9E701"/>
          </w:tcPr>
          <w:p w14:paraId="140788BC" w14:textId="77777777" w:rsidR="00C74AB0" w:rsidRPr="002C5DCB" w:rsidRDefault="00C74AB0" w:rsidP="00110DC0">
            <w:pPr>
              <w:pStyle w:val="NormalWeb"/>
              <w:jc w:val="center"/>
              <w:rPr>
                <w:rFonts w:ascii="Arial" w:hAnsi="Arial" w:cs="Arial"/>
                <w:b/>
                <w:bCs/>
                <w:sz w:val="22"/>
                <w:szCs w:val="22"/>
                <w:lang w:val="en-GB"/>
              </w:rPr>
            </w:pPr>
            <w:r w:rsidRPr="002C5DCB">
              <w:rPr>
                <w:rFonts w:ascii="Arial" w:hAnsi="Arial" w:cs="Arial"/>
                <w:b/>
                <w:bCs/>
                <w:sz w:val="22"/>
                <w:szCs w:val="22"/>
                <w:lang w:val="en-GB"/>
              </w:rPr>
              <w:t>TRACKER</w:t>
            </w:r>
          </w:p>
        </w:tc>
      </w:tr>
      <w:tr w:rsidR="00C74AB0" w:rsidRPr="002C5DCB" w14:paraId="77F778C0" w14:textId="77777777" w:rsidTr="003C1713">
        <w:tc>
          <w:tcPr>
            <w:tcW w:w="1760" w:type="pct"/>
          </w:tcPr>
          <w:p w14:paraId="4E0A2A99" w14:textId="77777777" w:rsidR="00C74AB0" w:rsidRPr="002C5DCB" w:rsidRDefault="00C74AB0" w:rsidP="00110DC0">
            <w:pPr>
              <w:spacing w:before="120" w:after="120"/>
              <w:rPr>
                <w:rFonts w:ascii="Arial" w:hAnsi="Arial" w:cs="Arial"/>
                <w:b/>
                <w:lang w:val="en-GB"/>
              </w:rPr>
            </w:pPr>
            <w:r w:rsidRPr="002C5DCB">
              <w:rPr>
                <w:rFonts w:ascii="Arial" w:hAnsi="Arial" w:cs="Arial"/>
                <w:b/>
                <w:lang w:val="en-GB"/>
              </w:rPr>
              <w:t xml:space="preserve">Sign up to the </w:t>
            </w:r>
            <w:hyperlink r:id="rId19" w:history="1">
              <w:r w:rsidRPr="002C5DCB">
                <w:rPr>
                  <w:rStyle w:val="Hyperlink"/>
                  <w:rFonts w:ascii="Arial" w:hAnsi="Arial" w:cs="Arial"/>
                  <w:b/>
                  <w:lang w:val="en-GB"/>
                </w:rPr>
                <w:t>Let’s Go Zero</w:t>
              </w:r>
            </w:hyperlink>
            <w:r w:rsidRPr="002C5DCB">
              <w:rPr>
                <w:rFonts w:ascii="Arial" w:hAnsi="Arial" w:cs="Arial"/>
                <w:b/>
                <w:lang w:val="en-GB"/>
              </w:rPr>
              <w:t xml:space="preserve"> campaign</w:t>
            </w:r>
          </w:p>
          <w:p w14:paraId="77110BF8" w14:textId="77777777" w:rsidR="00C74AB0" w:rsidRPr="002C5DCB" w:rsidRDefault="00C74AB0" w:rsidP="00110DC0">
            <w:pPr>
              <w:spacing w:before="120" w:after="120"/>
              <w:rPr>
                <w:rFonts w:ascii="Arial" w:hAnsi="Arial" w:cs="Arial"/>
                <w:color w:val="595959" w:themeColor="text1" w:themeTint="A6"/>
                <w:sz w:val="16"/>
                <w:szCs w:val="16"/>
                <w:lang w:val="en-GB"/>
              </w:rPr>
            </w:pPr>
            <w:r w:rsidRPr="002C5DCB">
              <w:rPr>
                <w:rFonts w:ascii="Arial" w:hAnsi="Arial" w:cs="Arial"/>
                <w:color w:val="000000" w:themeColor="text1"/>
                <w:sz w:val="20"/>
                <w:szCs w:val="20"/>
                <w:lang w:val="en-GB"/>
              </w:rPr>
              <w:t xml:space="preserve">By joining this campaign, your school confirms that it is </w:t>
            </w:r>
            <w:proofErr w:type="gramStart"/>
            <w:r w:rsidRPr="002C5DCB">
              <w:rPr>
                <w:rFonts w:ascii="Arial" w:hAnsi="Arial" w:cs="Arial"/>
                <w:color w:val="000000" w:themeColor="text1"/>
                <w:sz w:val="20"/>
                <w:szCs w:val="20"/>
                <w:lang w:val="en-GB"/>
              </w:rPr>
              <w:t>taking action</w:t>
            </w:r>
            <w:proofErr w:type="gramEnd"/>
            <w:r w:rsidRPr="002C5DCB">
              <w:rPr>
                <w:rFonts w:ascii="Arial" w:hAnsi="Arial" w:cs="Arial"/>
                <w:color w:val="000000" w:themeColor="text1"/>
                <w:sz w:val="20"/>
                <w:szCs w:val="20"/>
                <w:lang w:val="en-GB"/>
              </w:rPr>
              <w:t xml:space="preserve"> now to reduce its own carbon impact, and that it demands the UK Government help all schools reach this goal by the end of the decade.</w:t>
            </w:r>
          </w:p>
        </w:tc>
        <w:tc>
          <w:tcPr>
            <w:tcW w:w="496" w:type="pct"/>
            <w:vAlign w:val="center"/>
          </w:tcPr>
          <w:p w14:paraId="3122E791" w14:textId="36BBEADD" w:rsidR="00C74AB0" w:rsidRPr="003C1713" w:rsidRDefault="00C74AB0" w:rsidP="00110DC0">
            <w:pPr>
              <w:rPr>
                <w:rFonts w:ascii="Arial" w:hAnsi="Arial" w:cs="Arial"/>
                <w:sz w:val="20"/>
                <w:szCs w:val="20"/>
                <w:lang w:val="en-GB"/>
              </w:rPr>
            </w:pPr>
            <w:r w:rsidRPr="002C5DCB">
              <w:rPr>
                <w:rFonts w:ascii="Arial" w:hAnsi="Arial" w:cs="Arial"/>
                <w:b/>
                <w:bCs/>
                <w:sz w:val="20"/>
                <w:szCs w:val="20"/>
                <w:lang w:val="en-GB"/>
              </w:rPr>
              <w:t xml:space="preserve">Start: </w:t>
            </w:r>
            <w:r w:rsidR="003C1713">
              <w:rPr>
                <w:rFonts w:ascii="Arial" w:hAnsi="Arial" w:cs="Arial"/>
                <w:b/>
                <w:bCs/>
                <w:sz w:val="20"/>
                <w:szCs w:val="20"/>
                <w:lang w:val="en-GB"/>
              </w:rPr>
              <w:t>September 2025</w:t>
            </w:r>
            <w:r w:rsidRPr="002C5DCB">
              <w:rPr>
                <w:rFonts w:ascii="Arial" w:hAnsi="Arial" w:cs="Arial"/>
                <w:b/>
                <w:bCs/>
                <w:sz w:val="20"/>
                <w:szCs w:val="20"/>
                <w:lang w:val="en-GB"/>
              </w:rPr>
              <w:t xml:space="preserve"> </w:t>
            </w:r>
          </w:p>
        </w:tc>
        <w:tc>
          <w:tcPr>
            <w:tcW w:w="691" w:type="pct"/>
            <w:vAlign w:val="center"/>
          </w:tcPr>
          <w:p w14:paraId="231A7973" w14:textId="5A37168B" w:rsidR="00C74AB0" w:rsidRPr="002C5DCB" w:rsidRDefault="00C74AB0" w:rsidP="00110DC0">
            <w:pPr>
              <w:pStyle w:val="NormalWeb"/>
              <w:rPr>
                <w:rFonts w:ascii="Arial" w:hAnsi="Arial" w:cs="Arial"/>
                <w:b/>
                <w:bCs/>
                <w:sz w:val="22"/>
                <w:szCs w:val="22"/>
                <w:lang w:val="en-GB"/>
              </w:rPr>
            </w:pPr>
          </w:p>
        </w:tc>
        <w:tc>
          <w:tcPr>
            <w:tcW w:w="1522" w:type="pct"/>
          </w:tcPr>
          <w:p w14:paraId="49B1E71A" w14:textId="0E68CA9C" w:rsidR="00C74AB0" w:rsidRPr="003C1713" w:rsidRDefault="00C74AB0" w:rsidP="00110DC0">
            <w:pPr>
              <w:pStyle w:val="NormalWeb"/>
              <w:spacing w:before="120" w:beforeAutospacing="0"/>
              <w:rPr>
                <w:rFonts w:ascii="Arial" w:hAnsi="Arial" w:cs="Arial"/>
                <w:color w:val="000000" w:themeColor="text1"/>
                <w:sz w:val="16"/>
                <w:szCs w:val="16"/>
                <w:lang w:val="en-GB"/>
              </w:rPr>
            </w:pPr>
          </w:p>
        </w:tc>
        <w:tc>
          <w:tcPr>
            <w:tcW w:w="531" w:type="pct"/>
            <w:shd w:val="clear" w:color="auto" w:fill="92D050"/>
            <w:vAlign w:val="center"/>
          </w:tcPr>
          <w:p w14:paraId="48FB9E5F" w14:textId="15C85CD6" w:rsidR="00C74AB0" w:rsidRPr="003C1713" w:rsidRDefault="003C1713" w:rsidP="00110DC0">
            <w:pPr>
              <w:pStyle w:val="NormalWeb"/>
              <w:spacing w:before="120" w:beforeAutospacing="0"/>
              <w:jc w:val="center"/>
              <w:rPr>
                <w:rFonts w:ascii="Arial" w:hAnsi="Arial" w:cs="Arial"/>
                <w:b/>
                <w:bCs/>
                <w:color w:val="000000" w:themeColor="text1"/>
                <w:sz w:val="20"/>
                <w:szCs w:val="20"/>
                <w:lang w:val="en-GB"/>
              </w:rPr>
            </w:pPr>
            <w:r w:rsidRPr="003C1713">
              <w:rPr>
                <w:rFonts w:ascii="Arial" w:hAnsi="Arial" w:cs="Arial"/>
                <w:b/>
                <w:bCs/>
                <w:color w:val="000000" w:themeColor="text1"/>
                <w:sz w:val="20"/>
                <w:szCs w:val="20"/>
                <w:lang w:val="en-GB"/>
              </w:rPr>
              <w:t>C</w:t>
            </w:r>
            <w:r w:rsidRPr="003C1713">
              <w:rPr>
                <w:rFonts w:ascii="Arial" w:hAnsi="Arial" w:cs="Arial"/>
                <w:b/>
                <w:bCs/>
                <w:color w:val="000000" w:themeColor="text1"/>
                <w:sz w:val="20"/>
                <w:szCs w:val="20"/>
              </w:rPr>
              <w:t>omplete</w:t>
            </w:r>
          </w:p>
        </w:tc>
      </w:tr>
      <w:tr w:rsidR="00C74AB0" w:rsidRPr="002C5DCB" w14:paraId="6E53DFB4" w14:textId="77777777" w:rsidTr="00110DC0">
        <w:tc>
          <w:tcPr>
            <w:tcW w:w="1760" w:type="pct"/>
          </w:tcPr>
          <w:p w14:paraId="6BE06093" w14:textId="77777777" w:rsidR="00C74AB0" w:rsidRPr="002C5DCB" w:rsidRDefault="00C74AB0" w:rsidP="00110DC0">
            <w:pPr>
              <w:spacing w:before="120" w:after="120"/>
              <w:rPr>
                <w:rFonts w:ascii="Arial" w:hAnsi="Arial" w:cs="Arial"/>
                <w:b/>
                <w:bCs/>
                <w:lang w:val="en-GB"/>
              </w:rPr>
            </w:pPr>
            <w:r w:rsidRPr="002C5DCB">
              <w:rPr>
                <w:rFonts w:ascii="Arial" w:hAnsi="Arial" w:cs="Arial"/>
                <w:b/>
                <w:bCs/>
                <w:lang w:val="en-GB"/>
              </w:rPr>
              <w:t>Add sustainability plans, projects and successes to your school website and share through wider communications</w:t>
            </w:r>
          </w:p>
          <w:p w14:paraId="19E5C6F0" w14:textId="77777777" w:rsidR="00C74AB0" w:rsidRPr="002C5DCB" w:rsidRDefault="00C74AB0" w:rsidP="00110DC0">
            <w:pPr>
              <w:spacing w:before="120" w:after="120"/>
              <w:rPr>
                <w:rFonts w:ascii="Arial" w:hAnsi="Arial" w:cs="Arial"/>
                <w:sz w:val="20"/>
                <w:szCs w:val="20"/>
                <w:lang w:val="en-GB"/>
              </w:rPr>
            </w:pPr>
            <w:r w:rsidRPr="002C5DCB">
              <w:rPr>
                <w:rFonts w:ascii="Arial" w:hAnsi="Arial" w:cs="Arial"/>
                <w:sz w:val="20"/>
                <w:szCs w:val="20"/>
                <w:lang w:val="en-GB"/>
              </w:rPr>
              <w:t>Celebrate your school’s climate action on your website, in newsletters, social media, local press, and events to showcase your successes and involve the wider community. Use the Let's Go Zero comms pack to do this.</w:t>
            </w:r>
          </w:p>
        </w:tc>
        <w:tc>
          <w:tcPr>
            <w:tcW w:w="496" w:type="pct"/>
            <w:vAlign w:val="center"/>
          </w:tcPr>
          <w:p w14:paraId="1F0DAF72" w14:textId="77777777" w:rsidR="00C74AB0" w:rsidRPr="002C5DCB" w:rsidRDefault="00C74AB0" w:rsidP="00110DC0">
            <w:pPr>
              <w:rPr>
                <w:rFonts w:ascii="Arial" w:hAnsi="Arial" w:cs="Arial"/>
                <w:sz w:val="20"/>
                <w:szCs w:val="20"/>
                <w:lang w:val="en-GB"/>
              </w:rPr>
            </w:pPr>
            <w:r w:rsidRPr="002C5DCB">
              <w:rPr>
                <w:rFonts w:ascii="Arial" w:hAnsi="Arial" w:cs="Arial"/>
                <w:b/>
                <w:bCs/>
                <w:sz w:val="20"/>
                <w:szCs w:val="20"/>
                <w:lang w:val="en-GB"/>
              </w:rPr>
              <w:t>Start:</w:t>
            </w:r>
          </w:p>
          <w:p w14:paraId="6B105C1D" w14:textId="77777777" w:rsidR="00C74AB0" w:rsidRPr="002C5DCB" w:rsidRDefault="00C74AB0" w:rsidP="00110DC0">
            <w:pPr>
              <w:rPr>
                <w:rFonts w:ascii="Arial" w:hAnsi="Arial" w:cs="Arial"/>
                <w:b/>
                <w:bCs/>
                <w:sz w:val="18"/>
                <w:szCs w:val="18"/>
                <w:lang w:val="en-GB"/>
              </w:rPr>
            </w:pPr>
            <w:r w:rsidRPr="002C5DCB">
              <w:rPr>
                <w:rFonts w:ascii="Arial" w:hAnsi="Arial" w:cs="Arial"/>
                <w:b/>
                <w:bCs/>
                <w:sz w:val="20"/>
                <w:szCs w:val="20"/>
                <w:lang w:val="en-GB"/>
              </w:rPr>
              <w:t>Review:</w:t>
            </w:r>
          </w:p>
        </w:tc>
        <w:tc>
          <w:tcPr>
            <w:tcW w:w="691" w:type="pct"/>
            <w:vAlign w:val="center"/>
          </w:tcPr>
          <w:p w14:paraId="6DAAAB1C" w14:textId="77777777" w:rsidR="00C74AB0" w:rsidRPr="002C5DCB" w:rsidRDefault="00C74AB0" w:rsidP="00110DC0">
            <w:pPr>
              <w:pStyle w:val="NormalWeb"/>
              <w:rPr>
                <w:rFonts w:ascii="Arial" w:hAnsi="Arial" w:cs="Arial"/>
                <w:b/>
                <w:bCs/>
                <w:sz w:val="22"/>
                <w:szCs w:val="22"/>
                <w:lang w:val="en-GB"/>
              </w:rPr>
            </w:pPr>
          </w:p>
        </w:tc>
        <w:tc>
          <w:tcPr>
            <w:tcW w:w="1522" w:type="pct"/>
          </w:tcPr>
          <w:p w14:paraId="477344A3" w14:textId="77777777" w:rsidR="00C74AB0" w:rsidRPr="003C1713" w:rsidRDefault="00C74AB0" w:rsidP="00110DC0">
            <w:pPr>
              <w:pStyle w:val="NormalWeb"/>
              <w:spacing w:before="120" w:beforeAutospacing="0"/>
              <w:rPr>
                <w:rFonts w:ascii="Arial" w:hAnsi="Arial" w:cs="Arial"/>
                <w:sz w:val="20"/>
                <w:szCs w:val="20"/>
                <w:lang w:val="en-GB"/>
              </w:rPr>
            </w:pPr>
          </w:p>
        </w:tc>
        <w:tc>
          <w:tcPr>
            <w:tcW w:w="531" w:type="pct"/>
            <w:vAlign w:val="center"/>
          </w:tcPr>
          <w:p w14:paraId="2C1CF79C" w14:textId="77777777" w:rsidR="00C74AB0" w:rsidRPr="003C1713" w:rsidRDefault="00C74AB0" w:rsidP="00110DC0">
            <w:pPr>
              <w:pStyle w:val="NormalWeb"/>
              <w:spacing w:before="120" w:beforeAutospacing="0"/>
              <w:jc w:val="center"/>
              <w:rPr>
                <w:rFonts w:ascii="Arial" w:hAnsi="Arial" w:cs="Arial"/>
                <w:sz w:val="20"/>
                <w:szCs w:val="20"/>
                <w:lang w:val="en-GB"/>
              </w:rPr>
            </w:pPr>
          </w:p>
        </w:tc>
      </w:tr>
      <w:tr w:rsidR="00C74AB0" w:rsidRPr="002C5DCB" w14:paraId="290553CD" w14:textId="77777777" w:rsidTr="00066B7B">
        <w:trPr>
          <w:trHeight w:val="1839"/>
        </w:trPr>
        <w:tc>
          <w:tcPr>
            <w:tcW w:w="1760" w:type="pct"/>
          </w:tcPr>
          <w:p w14:paraId="22B9F9E6" w14:textId="77777777" w:rsidR="00C74AB0" w:rsidRPr="002C5DCB" w:rsidRDefault="00C74AB0" w:rsidP="00110DC0">
            <w:pPr>
              <w:spacing w:before="120" w:after="120"/>
              <w:rPr>
                <w:rFonts w:ascii="Arial" w:hAnsi="Arial" w:cs="Arial"/>
                <w:b/>
                <w:bCs/>
                <w:lang w:val="en-GB"/>
              </w:rPr>
            </w:pPr>
            <w:r w:rsidRPr="002C5DCB">
              <w:rPr>
                <w:rFonts w:ascii="Arial" w:hAnsi="Arial" w:cs="Arial"/>
                <w:b/>
                <w:bCs/>
                <w:lang w:val="en-GB"/>
              </w:rPr>
              <w:t>Set up a sustainability working group</w:t>
            </w:r>
          </w:p>
          <w:p w14:paraId="53B4A99F" w14:textId="77777777" w:rsidR="00C74AB0" w:rsidRPr="002C5DCB" w:rsidRDefault="00C74AB0" w:rsidP="00110DC0">
            <w:pPr>
              <w:spacing w:before="120" w:after="120"/>
              <w:rPr>
                <w:rFonts w:ascii="Arial" w:hAnsi="Arial" w:cs="Arial"/>
                <w:color w:val="0D0D0D" w:themeColor="text1" w:themeTint="F2"/>
                <w:sz w:val="20"/>
                <w:szCs w:val="20"/>
                <w:lang w:val="en-GB"/>
              </w:rPr>
            </w:pPr>
            <w:r w:rsidRPr="002C5DCB">
              <w:rPr>
                <w:rFonts w:ascii="Arial" w:hAnsi="Arial" w:cs="Arial"/>
                <w:color w:val="0D0D0D" w:themeColor="text1" w:themeTint="F2"/>
                <w:sz w:val="20"/>
                <w:szCs w:val="20"/>
                <w:lang w:val="en-GB"/>
              </w:rPr>
              <w:t>Assemble a Sustainability Working Group featuring different stakeholders across the school to collaborate and effect change. Ensure one person has oversight, taking the title of 'Sustainability Lead' and where possible provide PPA time for this role.</w:t>
            </w:r>
          </w:p>
        </w:tc>
        <w:tc>
          <w:tcPr>
            <w:tcW w:w="496" w:type="pct"/>
            <w:vAlign w:val="center"/>
          </w:tcPr>
          <w:p w14:paraId="54DC1406" w14:textId="77777777" w:rsidR="00C74AB0" w:rsidRPr="002C5DCB" w:rsidRDefault="00C74AB0" w:rsidP="00110DC0">
            <w:pPr>
              <w:rPr>
                <w:rFonts w:ascii="Arial" w:hAnsi="Arial" w:cs="Arial"/>
                <w:sz w:val="20"/>
                <w:szCs w:val="20"/>
                <w:lang w:val="en-GB"/>
              </w:rPr>
            </w:pPr>
            <w:r w:rsidRPr="002C5DCB">
              <w:rPr>
                <w:rFonts w:ascii="Arial" w:hAnsi="Arial" w:cs="Arial"/>
                <w:b/>
                <w:bCs/>
                <w:sz w:val="20"/>
                <w:szCs w:val="20"/>
                <w:lang w:val="en-GB"/>
              </w:rPr>
              <w:t xml:space="preserve">Start: </w:t>
            </w:r>
          </w:p>
          <w:p w14:paraId="19F90D2A" w14:textId="77777777" w:rsidR="00C74AB0" w:rsidRPr="002C5DCB" w:rsidRDefault="00C74AB0" w:rsidP="00110DC0">
            <w:pPr>
              <w:rPr>
                <w:rFonts w:ascii="Arial" w:hAnsi="Arial" w:cs="Arial"/>
                <w:b/>
                <w:bCs/>
                <w:sz w:val="20"/>
                <w:szCs w:val="20"/>
                <w:lang w:val="en-GB"/>
              </w:rPr>
            </w:pPr>
            <w:r w:rsidRPr="002C5DCB">
              <w:rPr>
                <w:rFonts w:ascii="Arial" w:hAnsi="Arial" w:cs="Arial"/>
                <w:b/>
                <w:bCs/>
                <w:sz w:val="20"/>
                <w:szCs w:val="20"/>
                <w:lang w:val="en-GB"/>
              </w:rPr>
              <w:t>Review:</w:t>
            </w:r>
          </w:p>
        </w:tc>
        <w:tc>
          <w:tcPr>
            <w:tcW w:w="691" w:type="pct"/>
            <w:vAlign w:val="center"/>
          </w:tcPr>
          <w:p w14:paraId="027AB5B7" w14:textId="77777777" w:rsidR="00C74AB0" w:rsidRPr="002C5DCB" w:rsidRDefault="00C74AB0" w:rsidP="00110DC0">
            <w:pPr>
              <w:pStyle w:val="NormalWeb"/>
              <w:rPr>
                <w:rFonts w:ascii="Arial" w:hAnsi="Arial" w:cs="Arial"/>
                <w:b/>
                <w:bCs/>
                <w:sz w:val="22"/>
                <w:szCs w:val="22"/>
                <w:lang w:val="en-GB"/>
              </w:rPr>
            </w:pPr>
          </w:p>
        </w:tc>
        <w:tc>
          <w:tcPr>
            <w:tcW w:w="1522" w:type="pct"/>
          </w:tcPr>
          <w:p w14:paraId="3899DC76" w14:textId="77777777" w:rsidR="00C74AB0" w:rsidRPr="003C1713" w:rsidRDefault="00C74AB0" w:rsidP="00110DC0">
            <w:pPr>
              <w:pStyle w:val="NormalWeb"/>
              <w:spacing w:before="120" w:beforeAutospacing="0"/>
              <w:rPr>
                <w:rFonts w:ascii="Arial" w:hAnsi="Arial" w:cs="Arial"/>
                <w:sz w:val="20"/>
                <w:szCs w:val="20"/>
                <w:lang w:val="en-GB"/>
              </w:rPr>
            </w:pPr>
          </w:p>
        </w:tc>
        <w:tc>
          <w:tcPr>
            <w:tcW w:w="531" w:type="pct"/>
            <w:vAlign w:val="center"/>
          </w:tcPr>
          <w:p w14:paraId="01AB7071" w14:textId="77777777" w:rsidR="00C74AB0" w:rsidRPr="003C1713" w:rsidRDefault="00C74AB0" w:rsidP="00110DC0">
            <w:pPr>
              <w:pStyle w:val="NormalWeb"/>
              <w:spacing w:before="120" w:beforeAutospacing="0"/>
              <w:jc w:val="center"/>
              <w:rPr>
                <w:rFonts w:ascii="Arial" w:hAnsi="Arial" w:cs="Arial"/>
                <w:sz w:val="20"/>
                <w:szCs w:val="20"/>
                <w:lang w:val="en-GB"/>
              </w:rPr>
            </w:pPr>
          </w:p>
        </w:tc>
      </w:tr>
    </w:tbl>
    <w:p w14:paraId="422E137B" w14:textId="3044ED85" w:rsidR="00166847" w:rsidRPr="00166847" w:rsidRDefault="00426C18">
      <w:pPr>
        <w:rPr>
          <w:rStyle w:val="Strong"/>
          <w:rFonts w:ascii="Arial" w:hAnsi="Arial" w:cs="Arial"/>
          <w:sz w:val="36"/>
          <w:szCs w:val="36"/>
        </w:rPr>
      </w:pPr>
      <w:r w:rsidRPr="002C5DCB">
        <w:rPr>
          <w:rFonts w:ascii="Arial" w:hAnsi="Arial" w:cs="Arial"/>
          <w:noProof/>
          <w:color w:val="000000" w:themeColor="text1"/>
          <w:sz w:val="72"/>
          <w:szCs w:val="72"/>
        </w:rPr>
        <mc:AlternateContent>
          <mc:Choice Requires="wps">
            <w:drawing>
              <wp:anchor distT="0" distB="0" distL="114300" distR="114300" simplePos="0" relativeHeight="251660800" behindDoc="0" locked="0" layoutInCell="1" allowOverlap="1" wp14:anchorId="38E7B0A3" wp14:editId="19EFAC48">
                <wp:simplePos x="0" y="0"/>
                <wp:positionH relativeFrom="margin">
                  <wp:align>right</wp:align>
                </wp:positionH>
                <wp:positionV relativeFrom="paragraph">
                  <wp:posOffset>220540</wp:posOffset>
                </wp:positionV>
                <wp:extent cx="3827721" cy="372435"/>
                <wp:effectExtent l="0" t="0" r="20955" b="27940"/>
                <wp:wrapNone/>
                <wp:docPr id="389193071" name="Rectangle: Rounded Corners 3"/>
                <wp:cNvGraphicFramePr/>
                <a:graphic xmlns:a="http://schemas.openxmlformats.org/drawingml/2006/main">
                  <a:graphicData uri="http://schemas.microsoft.com/office/word/2010/wordprocessingShape">
                    <wps:wsp>
                      <wps:cNvSpPr/>
                      <wps:spPr>
                        <a:xfrm>
                          <a:off x="0" y="0"/>
                          <a:ext cx="3827721" cy="372435"/>
                        </a:xfrm>
                        <a:prstGeom prst="roundRect">
                          <a:avLst/>
                        </a:prstGeom>
                        <a:solidFill>
                          <a:srgbClr val="FEF798"/>
                        </a:solidFill>
                        <a:ln w="19050"/>
                      </wps:spPr>
                      <wps:style>
                        <a:lnRef idx="2">
                          <a:schemeClr val="accent1">
                            <a:shade val="15000"/>
                          </a:schemeClr>
                        </a:lnRef>
                        <a:fillRef idx="1">
                          <a:schemeClr val="accent1"/>
                        </a:fillRef>
                        <a:effectRef idx="0">
                          <a:schemeClr val="accent1"/>
                        </a:effectRef>
                        <a:fontRef idx="minor">
                          <a:schemeClr val="lt1"/>
                        </a:fontRef>
                      </wps:style>
                      <wps:txbx>
                        <w:txbxContent>
                          <w:p w14:paraId="427C3156" w14:textId="6925DEAD" w:rsidR="00373EA0" w:rsidRPr="002C5DCB" w:rsidRDefault="00477E56" w:rsidP="00373EA0">
                            <w:pPr>
                              <w:rPr>
                                <w:rFonts w:ascii="Arial" w:hAnsi="Arial" w:cs="Arial"/>
                                <w:color w:val="000000" w:themeColor="text1"/>
                                <w:sz w:val="28"/>
                                <w:szCs w:val="28"/>
                              </w:rPr>
                            </w:pPr>
                            <w:r>
                              <w:rPr>
                                <w:rFonts w:ascii="Arial" w:hAnsi="Arial" w:cs="Arial"/>
                                <w:b/>
                                <w:bCs/>
                                <w:color w:val="000000" w:themeColor="text1"/>
                                <w:sz w:val="28"/>
                                <w:szCs w:val="28"/>
                              </w:rPr>
                              <w:t>Overall</w:t>
                            </w:r>
                            <w:r w:rsidR="00811BBD" w:rsidRPr="002C5DCB">
                              <w:rPr>
                                <w:rFonts w:ascii="Arial" w:hAnsi="Arial" w:cs="Arial"/>
                                <w:b/>
                                <w:bCs/>
                                <w:color w:val="000000" w:themeColor="text1"/>
                                <w:sz w:val="28"/>
                                <w:szCs w:val="28"/>
                              </w:rPr>
                              <w:t xml:space="preserve"> p</w:t>
                            </w:r>
                            <w:r w:rsidR="00373EA0" w:rsidRPr="002C5DCB">
                              <w:rPr>
                                <w:rFonts w:ascii="Arial" w:hAnsi="Arial" w:cs="Arial"/>
                                <w:b/>
                                <w:bCs/>
                                <w:color w:val="000000" w:themeColor="text1"/>
                                <w:sz w:val="28"/>
                                <w:szCs w:val="28"/>
                              </w:rPr>
                              <w:t>rojected carbon savings:</w:t>
                            </w:r>
                            <w:r w:rsidR="00811BBD" w:rsidRPr="002C5DCB">
                              <w:rPr>
                                <w:rFonts w:ascii="Arial" w:hAnsi="Arial" w:cs="Arial"/>
                                <w:color w:val="000000" w:themeColor="text1"/>
                                <w:sz w:val="28"/>
                                <w:szCs w:val="28"/>
                              </w:rPr>
                              <w:t xml:space="preserve"> TBC</w:t>
                            </w:r>
                            <w:r w:rsidR="00EF085C" w:rsidRPr="002C5DCB">
                              <w:rPr>
                                <w:rFonts w:ascii="Arial" w:hAnsi="Arial" w:cs="Arial"/>
                                <w:color w:val="000000" w:themeColor="text1"/>
                                <w:sz w:val="28"/>
                                <w:szCs w:val="28"/>
                              </w:rPr>
                              <w:t>%</w:t>
                            </w:r>
                            <w:r w:rsidR="00811BBD" w:rsidRPr="002C5DCB">
                              <w:rPr>
                                <w:rFonts w:ascii="Arial" w:hAnsi="Arial" w:cs="Arial"/>
                                <w:color w:val="000000" w:themeColor="text1"/>
                                <w:sz w:val="28"/>
                                <w:szCs w:val="28"/>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8E7B0A3" id="_x0000_s1028" style="position:absolute;margin-left:250.2pt;margin-top:17.35pt;width:301.4pt;height:29.35pt;z-index:25166080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W5SkAIAAG8FAAAOAAAAZHJzL2Uyb0RvYy54bWysVE1v2zAMvQ/YfxB0X+04ydIGcYqgXYYB&#10;RVu0HXpWZCk2IIuapMTOfv0o2XGyrthh2MWmRPLxQ49cXLe1InthXQU6p6OLlBKhORSV3ub0+8v6&#10;0yUlzjNdMAVa5PQgHL1efvywaMxcZFCCKoQlCKLdvDE5Lb038yRxvBQ1cxdghEalBFszj0e7TQrL&#10;GkSvVZKl6eekAVsYC1w4h7e3nZIuI76UgvsHKZ3wROUUc/Pxa+N3E77JcsHmW8tMWfE+DfYPWdSs&#10;0hh0gLplnpGdrf6AqituwYH0FxzqBKSsuIg1YDWj9E01zyUzItaCzXFmaJP7f7D8fv9sHi22oTFu&#10;7lAMVbTS1uGP+ZE2NuswNEu0nnC8HF9ms1k2ooSjbjzLJuNp6GZy8jbW+a8CahKEnFrY6eIJXyQ2&#10;iu3vnO/sj3YhogNVFetKqXiw282NsmTP8PXWX9azq8s+xG9mSpMGuXeVTuN7JqdKouQPSgQ0pZ+E&#10;JFWBuWcxhUgyMQRgnAvtR52qZIXo4o6madrhYnaBlsEj1hkBA7LEfAfsHuBo2YEcsbuCe/vgKiJH&#10;B+f0b4l1zoNHjAzaD851pcG+B6Cwqj5yZ4/pn7UmiL7dtNib0Bq0DDcbKA6PlljoZsYZvq7wHe+Y&#10;84/M4pDgOOHg+wf8SAX4AtBLlJRgf753H+yRu6ilpMGhy6n7sWNWUKK+aWT11WgyCVMaD5PpLMOD&#10;PddszjV6V98AMgM5iNlFMdh7dRSlhfoV98MqREUV0xxj55R7ezzc+G4Z4IbhYrWKZjiZhvk7/Wx4&#10;AA99DhR9aV+ZNT2ZPY7BPRwHlM3f0LmzDZ4aVjsPsopcP/W1fwGc6kilfgOFtXF+jlanPbn8BQAA&#10;//8DAFBLAwQUAAYACAAAACEAlOLnBN0AAAAGAQAADwAAAGRycy9kb3ducmV2LnhtbEyPQU+DQBCF&#10;7yb+h82YeLOLtNaKLI0aTS9qIu3B4xRGQNlZwi6F+usdT3p8eW/efC9dT7ZVB+p949jA5SwCRVy4&#10;suHKwG77dLEC5QNyia1jMnAkD+vs9CTFpHQjv9EhD5WSEvYJGqhD6BKtfVGTRT9zHbF4H663GET2&#10;lS57HKXctjqOoqW22LB8qLGjh5qKr3ywgoHH3X18NTwW4+v3Z/5C/Lx53xhzfjbd3YIKNIW/MPzi&#10;yw1kwrR3A5detQZkSDAwX1yDEncZxTJkb+BmvgCdpfo/fvYDAAD//wMAUEsBAi0AFAAGAAgAAAAh&#10;ALaDOJL+AAAA4QEAABMAAAAAAAAAAAAAAAAAAAAAAFtDb250ZW50X1R5cGVzXS54bWxQSwECLQAU&#10;AAYACAAAACEAOP0h/9YAAACUAQAACwAAAAAAAAAAAAAAAAAvAQAAX3JlbHMvLnJlbHNQSwECLQAU&#10;AAYACAAAACEAzYVuUpACAABvBQAADgAAAAAAAAAAAAAAAAAuAgAAZHJzL2Uyb0RvYy54bWxQSwEC&#10;LQAUAAYACAAAACEAlOLnBN0AAAAGAQAADwAAAAAAAAAAAAAAAADqBAAAZHJzL2Rvd25yZXYueG1s&#10;UEsFBgAAAAAEAAQA8wAAAPQFAAAAAA==&#10;" fillcolor="#fef798" strokecolor="#09101d [484]" strokeweight="1.5pt">
                <v:stroke joinstyle="miter"/>
                <v:textbox>
                  <w:txbxContent>
                    <w:p w14:paraId="427C3156" w14:textId="6925DEAD" w:rsidR="00373EA0" w:rsidRPr="002C5DCB" w:rsidRDefault="00477E56" w:rsidP="00373EA0">
                      <w:pPr>
                        <w:rPr>
                          <w:rFonts w:ascii="Arial" w:hAnsi="Arial" w:cs="Arial"/>
                          <w:color w:val="000000" w:themeColor="text1"/>
                          <w:sz w:val="28"/>
                          <w:szCs w:val="28"/>
                        </w:rPr>
                      </w:pPr>
                      <w:r>
                        <w:rPr>
                          <w:rFonts w:ascii="Arial" w:hAnsi="Arial" w:cs="Arial"/>
                          <w:b/>
                          <w:bCs/>
                          <w:color w:val="000000" w:themeColor="text1"/>
                          <w:sz w:val="28"/>
                          <w:szCs w:val="28"/>
                        </w:rPr>
                        <w:t>Overall</w:t>
                      </w:r>
                      <w:r w:rsidR="00811BBD" w:rsidRPr="002C5DCB">
                        <w:rPr>
                          <w:rFonts w:ascii="Arial" w:hAnsi="Arial" w:cs="Arial"/>
                          <w:b/>
                          <w:bCs/>
                          <w:color w:val="000000" w:themeColor="text1"/>
                          <w:sz w:val="28"/>
                          <w:szCs w:val="28"/>
                        </w:rPr>
                        <w:t xml:space="preserve"> p</w:t>
                      </w:r>
                      <w:r w:rsidR="00373EA0" w:rsidRPr="002C5DCB">
                        <w:rPr>
                          <w:rFonts w:ascii="Arial" w:hAnsi="Arial" w:cs="Arial"/>
                          <w:b/>
                          <w:bCs/>
                          <w:color w:val="000000" w:themeColor="text1"/>
                          <w:sz w:val="28"/>
                          <w:szCs w:val="28"/>
                        </w:rPr>
                        <w:t>rojected carbon savings:</w:t>
                      </w:r>
                      <w:r w:rsidR="00811BBD" w:rsidRPr="002C5DCB">
                        <w:rPr>
                          <w:rFonts w:ascii="Arial" w:hAnsi="Arial" w:cs="Arial"/>
                          <w:color w:val="000000" w:themeColor="text1"/>
                          <w:sz w:val="28"/>
                          <w:szCs w:val="28"/>
                        </w:rPr>
                        <w:t xml:space="preserve"> TBC</w:t>
                      </w:r>
                      <w:r w:rsidR="00EF085C" w:rsidRPr="002C5DCB">
                        <w:rPr>
                          <w:rFonts w:ascii="Arial" w:hAnsi="Arial" w:cs="Arial"/>
                          <w:color w:val="000000" w:themeColor="text1"/>
                          <w:sz w:val="28"/>
                          <w:szCs w:val="28"/>
                        </w:rPr>
                        <w:t>%</w:t>
                      </w:r>
                      <w:r w:rsidR="00811BBD" w:rsidRPr="002C5DCB">
                        <w:rPr>
                          <w:rFonts w:ascii="Arial" w:hAnsi="Arial" w:cs="Arial"/>
                          <w:color w:val="000000" w:themeColor="text1"/>
                          <w:sz w:val="28"/>
                          <w:szCs w:val="28"/>
                        </w:rPr>
                        <w:t xml:space="preserve">     </w:t>
                      </w:r>
                    </w:p>
                  </w:txbxContent>
                </v:textbox>
                <w10:wrap anchorx="margin"/>
              </v:roundrect>
            </w:pict>
          </mc:Fallback>
        </mc:AlternateContent>
      </w:r>
      <w:r w:rsidR="00C74AB0" w:rsidRPr="002C5DCB">
        <w:rPr>
          <w:rStyle w:val="Strong"/>
          <w:rFonts w:ascii="Arial" w:hAnsi="Arial" w:cs="Arial"/>
          <w:sz w:val="36"/>
          <w:szCs w:val="36"/>
        </w:rPr>
        <w:br w:type="page"/>
      </w:r>
    </w:p>
    <w:p w14:paraId="568B848E" w14:textId="73FAE60F" w:rsidR="00787BBB" w:rsidRPr="002C5DCB" w:rsidRDefault="00787BBB" w:rsidP="00787BBB">
      <w:pPr>
        <w:pStyle w:val="NormalWeb"/>
        <w:rPr>
          <w:rFonts w:ascii="Arial" w:hAnsi="Arial" w:cs="Arial"/>
          <w:sz w:val="22"/>
          <w:szCs w:val="22"/>
          <w:u w:val="single"/>
        </w:rPr>
      </w:pPr>
      <w:r w:rsidRPr="002C5DCB">
        <w:rPr>
          <w:rStyle w:val="Strong"/>
          <w:rFonts w:ascii="Arial" w:hAnsi="Arial" w:cs="Arial"/>
          <w:sz w:val="36"/>
          <w:szCs w:val="36"/>
        </w:rPr>
        <w:lastRenderedPageBreak/>
        <w:t>1. Decarbonisation and Energy Efficiency</w:t>
      </w:r>
      <w:r w:rsidRPr="002C5DCB">
        <w:rPr>
          <w:rFonts w:ascii="Arial" w:hAnsi="Arial" w:cs="Arial"/>
        </w:rPr>
        <w:br/>
      </w:r>
      <w:r w:rsidRPr="002C5DCB">
        <w:rPr>
          <w:rFonts w:ascii="Arial" w:hAnsi="Arial" w:cs="Arial"/>
          <w:b/>
          <w:bCs/>
          <w:sz w:val="22"/>
          <w:szCs w:val="22"/>
        </w:rPr>
        <w:t>Calculating and taking actions to reduce carbon emissions and becoming more energy efficient</w:t>
      </w:r>
    </w:p>
    <w:tbl>
      <w:tblPr>
        <w:tblStyle w:val="TableGrid"/>
        <w:tblW w:w="5000" w:type="pct"/>
        <w:tblLook w:val="04A0" w:firstRow="1" w:lastRow="0" w:firstColumn="1" w:lastColumn="0" w:noHBand="0" w:noVBand="1"/>
      </w:tblPr>
      <w:tblGrid>
        <w:gridCol w:w="5414"/>
        <w:gridCol w:w="1525"/>
        <w:gridCol w:w="2039"/>
        <w:gridCol w:w="4832"/>
        <w:gridCol w:w="1589"/>
      </w:tblGrid>
      <w:tr w:rsidR="00A92A9B" w:rsidRPr="002C5DCB" w14:paraId="15040F58" w14:textId="77777777" w:rsidTr="00D51CA9">
        <w:trPr>
          <w:trHeight w:val="717"/>
        </w:trPr>
        <w:tc>
          <w:tcPr>
            <w:tcW w:w="5000" w:type="pct"/>
            <w:gridSpan w:val="5"/>
            <w:tcBorders>
              <w:top w:val="single" w:sz="4" w:space="0" w:color="F2F2F2" w:themeColor="background1" w:themeShade="F2"/>
              <w:left w:val="nil"/>
              <w:bottom w:val="single" w:sz="12" w:space="0" w:color="000000" w:themeColor="text1"/>
              <w:right w:val="nil"/>
            </w:tcBorders>
          </w:tcPr>
          <w:p w14:paraId="1A2B951C" w14:textId="77777777" w:rsidR="00C27A65" w:rsidRPr="002C5DCB" w:rsidRDefault="00C27A65" w:rsidP="00572D47">
            <w:pPr>
              <w:rPr>
                <w:rFonts w:ascii="Arial" w:hAnsi="Arial" w:cs="Arial"/>
                <w:b/>
                <w:bCs/>
                <w:lang w:val="en-GB"/>
              </w:rPr>
            </w:pPr>
          </w:p>
        </w:tc>
      </w:tr>
      <w:tr w:rsidR="00A92A9B" w:rsidRPr="002C5DCB" w14:paraId="7AA84E86" w14:textId="77777777" w:rsidTr="004C63FB">
        <w:tc>
          <w:tcPr>
            <w:tcW w:w="5000" w:type="pct"/>
            <w:gridSpan w:val="5"/>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F5237"/>
          </w:tcPr>
          <w:p w14:paraId="57CD50F9" w14:textId="51849D76" w:rsidR="00A92A9B" w:rsidRPr="002C5DCB" w:rsidRDefault="00A92A9B" w:rsidP="00572D47">
            <w:pPr>
              <w:jc w:val="center"/>
              <w:rPr>
                <w:rFonts w:ascii="Arial" w:hAnsi="Arial" w:cs="Arial"/>
                <w:b/>
                <w:bCs/>
                <w:lang w:val="en-GB"/>
              </w:rPr>
            </w:pPr>
            <w:r w:rsidRPr="002C5DCB">
              <w:rPr>
                <w:rFonts w:ascii="Arial" w:hAnsi="Arial" w:cs="Arial"/>
                <w:b/>
                <w:bCs/>
                <w:color w:val="FFFFFF" w:themeColor="background1"/>
                <w:sz w:val="24"/>
                <w:szCs w:val="24"/>
                <w:lang w:val="en-GB"/>
              </w:rPr>
              <w:t>ENERGY – B</w:t>
            </w:r>
            <w:r w:rsidR="007C3AD8" w:rsidRPr="002C5DCB">
              <w:rPr>
                <w:rFonts w:ascii="Arial" w:hAnsi="Arial" w:cs="Arial"/>
                <w:b/>
                <w:bCs/>
                <w:color w:val="FFFFFF" w:themeColor="background1"/>
                <w:sz w:val="24"/>
                <w:szCs w:val="24"/>
                <w:lang w:val="en-GB"/>
              </w:rPr>
              <w:t>EHAVIOURAL CHANGE</w:t>
            </w:r>
          </w:p>
        </w:tc>
      </w:tr>
      <w:tr w:rsidR="00A92A9B" w:rsidRPr="002C5DCB" w14:paraId="7EFD235E" w14:textId="77777777" w:rsidTr="00C27A65">
        <w:tc>
          <w:tcPr>
            <w:tcW w:w="1758" w:type="pct"/>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9E701"/>
          </w:tcPr>
          <w:p w14:paraId="25D9645D" w14:textId="77777777" w:rsidR="00A92A9B" w:rsidRPr="002C5DCB" w:rsidRDefault="00A92A9B" w:rsidP="00572D47">
            <w:pPr>
              <w:jc w:val="center"/>
              <w:rPr>
                <w:rFonts w:ascii="Arial" w:hAnsi="Arial" w:cs="Arial"/>
                <w:lang w:val="en-GB"/>
              </w:rPr>
            </w:pPr>
            <w:r w:rsidRPr="002C5DCB">
              <w:rPr>
                <w:rFonts w:ascii="Arial" w:hAnsi="Arial" w:cs="Arial"/>
                <w:b/>
                <w:bCs/>
                <w:lang w:val="en-GB"/>
              </w:rPr>
              <w:t>ACTION</w:t>
            </w:r>
          </w:p>
        </w:tc>
        <w:tc>
          <w:tcPr>
            <w:tcW w:w="495" w:type="pct"/>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9E701"/>
          </w:tcPr>
          <w:p w14:paraId="1FEC1D07" w14:textId="77777777" w:rsidR="00A92A9B" w:rsidRPr="002C5DCB" w:rsidRDefault="00A92A9B" w:rsidP="00572D47">
            <w:pPr>
              <w:jc w:val="center"/>
              <w:rPr>
                <w:rFonts w:ascii="Arial" w:hAnsi="Arial" w:cs="Arial"/>
                <w:lang w:val="en-GB"/>
              </w:rPr>
            </w:pPr>
            <w:r w:rsidRPr="002C5DCB">
              <w:rPr>
                <w:rFonts w:ascii="Arial" w:hAnsi="Arial" w:cs="Arial"/>
                <w:b/>
                <w:bCs/>
                <w:lang w:val="en-GB"/>
              </w:rPr>
              <w:t>TIMEFRAME</w:t>
            </w:r>
          </w:p>
        </w:tc>
        <w:tc>
          <w:tcPr>
            <w:tcW w:w="662" w:type="pct"/>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9E701"/>
          </w:tcPr>
          <w:p w14:paraId="402255D5" w14:textId="77777777" w:rsidR="00A92A9B" w:rsidRPr="002C5DCB" w:rsidRDefault="00A92A9B" w:rsidP="00572D47">
            <w:pPr>
              <w:jc w:val="center"/>
              <w:rPr>
                <w:rFonts w:ascii="Arial" w:hAnsi="Arial" w:cs="Arial"/>
                <w:lang w:val="en-GB"/>
              </w:rPr>
            </w:pPr>
            <w:r w:rsidRPr="002C5DCB">
              <w:rPr>
                <w:rFonts w:ascii="Arial" w:hAnsi="Arial" w:cs="Arial"/>
                <w:b/>
                <w:bCs/>
                <w:lang w:val="en-GB"/>
              </w:rPr>
              <w:t>STAKEHOLDERS</w:t>
            </w:r>
          </w:p>
        </w:tc>
        <w:tc>
          <w:tcPr>
            <w:tcW w:w="1569" w:type="pct"/>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9E701"/>
          </w:tcPr>
          <w:p w14:paraId="0043A061" w14:textId="05028531" w:rsidR="00A92A9B" w:rsidRPr="002C5DCB" w:rsidRDefault="00A92A9B" w:rsidP="00572D47">
            <w:pPr>
              <w:jc w:val="center"/>
              <w:rPr>
                <w:rFonts w:ascii="Arial" w:hAnsi="Arial" w:cs="Arial"/>
                <w:b/>
                <w:bCs/>
                <w:lang w:val="en-GB"/>
              </w:rPr>
            </w:pPr>
            <w:r w:rsidRPr="002C5DCB">
              <w:rPr>
                <w:rFonts w:ascii="Arial" w:hAnsi="Arial" w:cs="Arial"/>
                <w:b/>
                <w:bCs/>
                <w:lang w:val="en-GB"/>
              </w:rPr>
              <w:t>NOTES</w:t>
            </w:r>
          </w:p>
        </w:tc>
        <w:tc>
          <w:tcPr>
            <w:tcW w:w="516" w:type="pct"/>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9E701"/>
          </w:tcPr>
          <w:p w14:paraId="3D6C4E1A" w14:textId="3B3DCC61" w:rsidR="00A92A9B" w:rsidRPr="002C5DCB" w:rsidRDefault="00A92A9B" w:rsidP="00572D47">
            <w:pPr>
              <w:jc w:val="center"/>
              <w:rPr>
                <w:rFonts w:ascii="Arial" w:hAnsi="Arial" w:cs="Arial"/>
                <w:lang w:val="en-GB"/>
              </w:rPr>
            </w:pPr>
            <w:r w:rsidRPr="002C5DCB">
              <w:rPr>
                <w:rFonts w:ascii="Arial" w:hAnsi="Arial" w:cs="Arial"/>
                <w:b/>
                <w:bCs/>
                <w:lang w:val="en-GB"/>
              </w:rPr>
              <w:t>TRACKER</w:t>
            </w:r>
          </w:p>
        </w:tc>
      </w:tr>
      <w:tr w:rsidR="00C27A65" w:rsidRPr="002C5DCB" w14:paraId="38B292BE" w14:textId="77777777" w:rsidTr="002D139C">
        <w:tc>
          <w:tcPr>
            <w:tcW w:w="1758" w:type="pct"/>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74FFAA8F" w14:textId="77777777" w:rsidR="00E97B78" w:rsidRPr="002C5DCB" w:rsidRDefault="00201624" w:rsidP="00E97B78">
            <w:pPr>
              <w:spacing w:before="120" w:after="120"/>
              <w:rPr>
                <w:rFonts w:ascii="Arial" w:hAnsi="Arial" w:cs="Arial"/>
                <w:b/>
                <w:bCs/>
                <w:color w:val="000000" w:themeColor="text1"/>
                <w:lang w:val="en-GB"/>
              </w:rPr>
            </w:pPr>
            <w:r w:rsidRPr="00201624">
              <w:rPr>
                <w:rFonts w:ascii="Arial" w:hAnsi="Arial" w:cs="Arial"/>
                <w:b/>
                <w:bCs/>
                <w:color w:val="000000" w:themeColor="text1"/>
                <w:lang w:val="en-GB"/>
              </w:rPr>
              <w:t>Incentivise students to address energy usage </w:t>
            </w:r>
          </w:p>
          <w:p w14:paraId="2F95D2F5" w14:textId="3554103C" w:rsidR="00C27A65" w:rsidRPr="002C5DCB" w:rsidRDefault="00201624" w:rsidP="00E97B78">
            <w:pPr>
              <w:spacing w:before="120" w:after="120"/>
              <w:rPr>
                <w:rFonts w:ascii="Arial" w:hAnsi="Arial" w:cs="Arial"/>
                <w:b/>
                <w:bCs/>
                <w:color w:val="000000" w:themeColor="text1"/>
                <w:lang w:val="en-GB"/>
              </w:rPr>
            </w:pPr>
            <w:r w:rsidRPr="00201624">
              <w:rPr>
                <w:rFonts w:ascii="Arial" w:hAnsi="Arial" w:cs="Arial"/>
                <w:color w:val="000000" w:themeColor="text1"/>
                <w:sz w:val="20"/>
                <w:szCs w:val="20"/>
                <w:lang w:val="en-GB"/>
              </w:rPr>
              <w:t>Proactively engage and empower the student body to take a lead in promoting and implementing energy efficient behaviour changes to help save costs, reduce emissions, and make their setting more</w:t>
            </w:r>
            <w:r w:rsidRPr="002C5DCB">
              <w:rPr>
                <w:rFonts w:ascii="Arial" w:hAnsi="Arial" w:cs="Arial"/>
                <w:color w:val="000000" w:themeColor="text1"/>
                <w:sz w:val="20"/>
                <w:szCs w:val="20"/>
                <w:lang w:val="en-GB"/>
              </w:rPr>
              <w:t xml:space="preserve"> </w:t>
            </w:r>
            <w:r w:rsidRPr="00201624">
              <w:rPr>
                <w:rFonts w:ascii="Arial" w:hAnsi="Arial" w:cs="Arial"/>
                <w:color w:val="000000" w:themeColor="text1"/>
                <w:sz w:val="20"/>
                <w:szCs w:val="20"/>
                <w:lang w:val="en-GB"/>
              </w:rPr>
              <w:t>sustainable.</w:t>
            </w:r>
            <w:r w:rsidRPr="002C5DCB">
              <w:rPr>
                <w:rFonts w:ascii="Arial" w:hAnsi="Arial" w:cs="Arial"/>
                <w:color w:val="000000" w:themeColor="text1"/>
                <w:sz w:val="20"/>
                <w:szCs w:val="20"/>
                <w:lang w:val="en-GB"/>
              </w:rPr>
              <w:t xml:space="preserve"> </w:t>
            </w:r>
            <w:r w:rsidRPr="00201624">
              <w:rPr>
                <w:rFonts w:ascii="Arial" w:hAnsi="Arial" w:cs="Arial"/>
                <w:color w:val="000000" w:themeColor="text1"/>
                <w:sz w:val="20"/>
                <w:szCs w:val="20"/>
                <w:lang w:val="en-GB"/>
              </w:rPr>
              <w:t>Incentivise engagement through inter-class competitions and/or eco awards, or by electing school energy champions</w:t>
            </w:r>
            <w:r w:rsidRPr="00201624">
              <w:rPr>
                <w:rFonts w:ascii="Arial" w:hAnsi="Arial" w:cs="Arial"/>
                <w:i/>
                <w:iCs/>
                <w:color w:val="000000" w:themeColor="text1"/>
                <w:sz w:val="20"/>
                <w:szCs w:val="20"/>
                <w:lang w:val="en-GB"/>
              </w:rPr>
              <w:t>. </w:t>
            </w:r>
            <w:hyperlink r:id="rId20" w:tgtFrame="_blank" w:history="1">
              <w:r w:rsidRPr="00201624">
                <w:rPr>
                  <w:rStyle w:val="Hyperlink"/>
                  <w:rFonts w:ascii="Arial" w:hAnsi="Arial" w:cs="Arial"/>
                  <w:sz w:val="20"/>
                  <w:szCs w:val="20"/>
                  <w:lang w:val="en-GB"/>
                </w:rPr>
                <w:t>LASER Energy</w:t>
              </w:r>
            </w:hyperlink>
            <w:r w:rsidRPr="00201624">
              <w:rPr>
                <w:rFonts w:ascii="Arial" w:hAnsi="Arial" w:cs="Arial"/>
                <w:color w:val="000000" w:themeColor="text1"/>
                <w:sz w:val="20"/>
                <w:szCs w:val="20"/>
                <w:lang w:val="en-GB"/>
              </w:rPr>
              <w:t> have a </w:t>
            </w:r>
            <w:hyperlink r:id="rId21" w:tgtFrame="_blank" w:history="1">
              <w:r w:rsidRPr="00201624">
                <w:rPr>
                  <w:rStyle w:val="Hyperlink"/>
                  <w:rFonts w:ascii="Arial" w:hAnsi="Arial" w:cs="Arial"/>
                  <w:sz w:val="20"/>
                  <w:szCs w:val="20"/>
                  <w:lang w:val="en-GB"/>
                </w:rPr>
                <w:t>School Energy Action Hub</w:t>
              </w:r>
            </w:hyperlink>
            <w:r w:rsidRPr="00201624">
              <w:rPr>
                <w:rFonts w:ascii="Arial" w:hAnsi="Arial" w:cs="Arial"/>
                <w:color w:val="000000" w:themeColor="text1"/>
                <w:sz w:val="20"/>
                <w:szCs w:val="20"/>
                <w:lang w:val="en-GB"/>
              </w:rPr>
              <w:t> filled with free energy-saving resources for primary and secondary school pupils.</w:t>
            </w:r>
          </w:p>
        </w:tc>
        <w:tc>
          <w:tcPr>
            <w:tcW w:w="495" w:type="pct"/>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5E6F862F" w14:textId="77777777" w:rsidR="00C27A65" w:rsidRPr="002C5DCB" w:rsidRDefault="00C27A65" w:rsidP="00C27A65">
            <w:pPr>
              <w:rPr>
                <w:rFonts w:ascii="Arial" w:hAnsi="Arial" w:cs="Arial"/>
                <w:sz w:val="20"/>
                <w:szCs w:val="20"/>
                <w:lang w:val="en-GB"/>
              </w:rPr>
            </w:pPr>
            <w:r w:rsidRPr="002C5DCB">
              <w:rPr>
                <w:rFonts w:ascii="Arial" w:hAnsi="Arial" w:cs="Arial"/>
                <w:b/>
                <w:bCs/>
                <w:sz w:val="20"/>
                <w:szCs w:val="20"/>
                <w:lang w:val="en-GB"/>
              </w:rPr>
              <w:t xml:space="preserve">Start: </w:t>
            </w:r>
          </w:p>
          <w:p w14:paraId="7A0A3260" w14:textId="777B9CF3" w:rsidR="00C27A65" w:rsidRPr="002C5DCB" w:rsidRDefault="00C27A65" w:rsidP="00C27A65">
            <w:pPr>
              <w:rPr>
                <w:rFonts w:ascii="Arial" w:hAnsi="Arial" w:cs="Arial"/>
                <w:lang w:val="en-GB"/>
              </w:rPr>
            </w:pPr>
            <w:r w:rsidRPr="002C5DCB">
              <w:rPr>
                <w:rFonts w:ascii="Arial" w:hAnsi="Arial" w:cs="Arial"/>
                <w:b/>
                <w:bCs/>
                <w:sz w:val="20"/>
                <w:szCs w:val="20"/>
                <w:lang w:val="en-GB"/>
              </w:rPr>
              <w:t xml:space="preserve">Review: </w:t>
            </w:r>
          </w:p>
        </w:tc>
        <w:tc>
          <w:tcPr>
            <w:tcW w:w="662" w:type="pct"/>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743B8F3F" w14:textId="77777777" w:rsidR="00C27A65" w:rsidRPr="002C5DCB" w:rsidRDefault="00C27A65" w:rsidP="00C27A65">
            <w:pPr>
              <w:rPr>
                <w:rFonts w:ascii="Arial" w:hAnsi="Arial" w:cs="Arial"/>
                <w:b/>
                <w:bCs/>
                <w:lang w:val="en-GB"/>
              </w:rPr>
            </w:pPr>
          </w:p>
        </w:tc>
        <w:tc>
          <w:tcPr>
            <w:tcW w:w="1569" w:type="pct"/>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2BF36630" w14:textId="77777777" w:rsidR="00C27A65" w:rsidRPr="002C5DCB" w:rsidRDefault="00C27A65" w:rsidP="00CB106D">
            <w:pPr>
              <w:spacing w:before="120"/>
              <w:rPr>
                <w:rFonts w:ascii="Arial" w:hAnsi="Arial" w:cs="Arial"/>
                <w:sz w:val="20"/>
                <w:szCs w:val="20"/>
                <w:lang w:val="en-GB"/>
              </w:rPr>
            </w:pPr>
          </w:p>
        </w:tc>
        <w:tc>
          <w:tcPr>
            <w:tcW w:w="516" w:type="pct"/>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33A4147B" w14:textId="77777777" w:rsidR="00C27A65" w:rsidRPr="002C5DCB" w:rsidRDefault="00C27A65" w:rsidP="002D139C">
            <w:pPr>
              <w:spacing w:before="120"/>
              <w:jc w:val="center"/>
              <w:rPr>
                <w:rFonts w:ascii="Arial" w:hAnsi="Arial" w:cs="Arial"/>
                <w:sz w:val="20"/>
                <w:szCs w:val="20"/>
                <w:lang w:val="en-GB"/>
              </w:rPr>
            </w:pPr>
          </w:p>
        </w:tc>
      </w:tr>
      <w:tr w:rsidR="00C27A65" w:rsidRPr="002C5DCB" w14:paraId="379AB5FE" w14:textId="77777777" w:rsidTr="002D139C">
        <w:tc>
          <w:tcPr>
            <w:tcW w:w="1758" w:type="pct"/>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688D0E20" w14:textId="77777777" w:rsidR="00E97B78" w:rsidRPr="002C5DCB" w:rsidRDefault="002027AF" w:rsidP="00E97B78">
            <w:pPr>
              <w:spacing w:before="120" w:after="120"/>
              <w:rPr>
                <w:rFonts w:ascii="Arial" w:hAnsi="Arial" w:cs="Arial"/>
                <w:b/>
                <w:bCs/>
                <w:color w:val="000000" w:themeColor="text1"/>
                <w:lang w:val="en-GB"/>
              </w:rPr>
            </w:pPr>
            <w:r w:rsidRPr="002C5DCB">
              <w:rPr>
                <w:rFonts w:ascii="Arial" w:hAnsi="Arial" w:cs="Arial"/>
                <w:b/>
                <w:bCs/>
                <w:color w:val="000000" w:themeColor="text1"/>
                <w:lang w:val="en-GB"/>
              </w:rPr>
              <w:t>Take part in a switch off campaign </w:t>
            </w:r>
          </w:p>
          <w:p w14:paraId="62922502" w14:textId="031C1CE4" w:rsidR="00C27A65" w:rsidRPr="002C5DCB" w:rsidRDefault="002027AF" w:rsidP="00E97B78">
            <w:pPr>
              <w:spacing w:before="120" w:after="120"/>
              <w:rPr>
                <w:rFonts w:ascii="Arial" w:hAnsi="Arial" w:cs="Arial"/>
                <w:color w:val="000000" w:themeColor="text1"/>
                <w:lang w:val="en-GB"/>
              </w:rPr>
            </w:pPr>
            <w:r w:rsidRPr="002C5DCB">
              <w:rPr>
                <w:rFonts w:ascii="Arial" w:hAnsi="Arial" w:cs="Arial"/>
                <w:color w:val="000000" w:themeColor="text1"/>
                <w:sz w:val="20"/>
                <w:szCs w:val="20"/>
                <w:lang w:val="en-GB"/>
              </w:rPr>
              <w:t>Take part in a switch off campaign, e.g. </w:t>
            </w:r>
            <w:hyperlink r:id="rId22" w:tgtFrame="_blank" w:history="1">
              <w:r w:rsidRPr="002C5DCB">
                <w:rPr>
                  <w:rStyle w:val="Hyperlink"/>
                  <w:rFonts w:ascii="Arial" w:hAnsi="Arial" w:cs="Arial"/>
                  <w:sz w:val="20"/>
                  <w:szCs w:val="20"/>
                  <w:lang w:val="en-GB"/>
                </w:rPr>
                <w:t>Switch Off Fortnight</w:t>
              </w:r>
            </w:hyperlink>
            <w:r w:rsidRPr="002C5DCB">
              <w:rPr>
                <w:rFonts w:ascii="Arial" w:hAnsi="Arial" w:cs="Arial"/>
                <w:color w:val="000000" w:themeColor="text1"/>
                <w:sz w:val="20"/>
                <w:szCs w:val="20"/>
                <w:lang w:val="en-GB"/>
              </w:rPr>
              <w:t>. Aim for 10% reduction of energy use (the typical amount saved by participating schools). Running campaigns before the holiday period (such as a summer switch-down) can lead to reduced energy use over the holiday period.</w:t>
            </w:r>
            <w:r w:rsidRPr="002C5DCB">
              <w:rPr>
                <w:rFonts w:ascii="Arial" w:hAnsi="Arial" w:cs="Arial"/>
                <w:b/>
                <w:bCs/>
                <w:color w:val="000000" w:themeColor="text1"/>
                <w:sz w:val="20"/>
                <w:szCs w:val="20"/>
                <w:lang w:val="en-GB"/>
              </w:rPr>
              <w:t> </w:t>
            </w:r>
          </w:p>
        </w:tc>
        <w:tc>
          <w:tcPr>
            <w:tcW w:w="495" w:type="pct"/>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7F2DE556" w14:textId="77777777" w:rsidR="00C27A65" w:rsidRPr="002C5DCB" w:rsidRDefault="00C27A65" w:rsidP="00C27A65">
            <w:pPr>
              <w:rPr>
                <w:rFonts w:ascii="Arial" w:hAnsi="Arial" w:cs="Arial"/>
                <w:sz w:val="20"/>
                <w:szCs w:val="20"/>
                <w:lang w:val="en-GB"/>
              </w:rPr>
            </w:pPr>
            <w:r w:rsidRPr="002C5DCB">
              <w:rPr>
                <w:rFonts w:ascii="Arial" w:hAnsi="Arial" w:cs="Arial"/>
                <w:b/>
                <w:bCs/>
                <w:sz w:val="20"/>
                <w:szCs w:val="20"/>
                <w:lang w:val="en-GB"/>
              </w:rPr>
              <w:t xml:space="preserve">Start: </w:t>
            </w:r>
          </w:p>
          <w:p w14:paraId="4A88C5B9" w14:textId="1EC4212F" w:rsidR="00C27A65" w:rsidRPr="002C5DCB" w:rsidRDefault="00C27A65" w:rsidP="00C27A65">
            <w:pPr>
              <w:rPr>
                <w:rFonts w:ascii="Arial" w:hAnsi="Arial" w:cs="Arial"/>
                <w:lang w:val="en-GB"/>
              </w:rPr>
            </w:pPr>
            <w:r w:rsidRPr="002C5DCB">
              <w:rPr>
                <w:rFonts w:ascii="Arial" w:hAnsi="Arial" w:cs="Arial"/>
                <w:b/>
                <w:bCs/>
                <w:sz w:val="20"/>
                <w:szCs w:val="20"/>
                <w:lang w:val="en-GB"/>
              </w:rPr>
              <w:t xml:space="preserve">Review: </w:t>
            </w:r>
          </w:p>
        </w:tc>
        <w:tc>
          <w:tcPr>
            <w:tcW w:w="662" w:type="pct"/>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7C16264A" w14:textId="77777777" w:rsidR="00C27A65" w:rsidRPr="002C5DCB" w:rsidRDefault="00C27A65" w:rsidP="00C27A65">
            <w:pPr>
              <w:rPr>
                <w:rFonts w:ascii="Arial" w:hAnsi="Arial" w:cs="Arial"/>
                <w:b/>
                <w:bCs/>
                <w:lang w:val="en-GB"/>
              </w:rPr>
            </w:pPr>
          </w:p>
        </w:tc>
        <w:tc>
          <w:tcPr>
            <w:tcW w:w="1569" w:type="pct"/>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78C7EE26" w14:textId="77777777" w:rsidR="00C27A65" w:rsidRPr="002C5DCB" w:rsidRDefault="00C27A65" w:rsidP="00CB106D">
            <w:pPr>
              <w:spacing w:before="120"/>
              <w:rPr>
                <w:rFonts w:ascii="Arial" w:hAnsi="Arial" w:cs="Arial"/>
                <w:sz w:val="20"/>
                <w:szCs w:val="20"/>
                <w:lang w:val="en-GB"/>
              </w:rPr>
            </w:pPr>
          </w:p>
        </w:tc>
        <w:tc>
          <w:tcPr>
            <w:tcW w:w="516" w:type="pct"/>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29081F04" w14:textId="77777777" w:rsidR="00C27A65" w:rsidRPr="002C5DCB" w:rsidRDefault="00C27A65" w:rsidP="002D139C">
            <w:pPr>
              <w:spacing w:before="120"/>
              <w:jc w:val="center"/>
              <w:rPr>
                <w:rFonts w:ascii="Arial" w:hAnsi="Arial" w:cs="Arial"/>
                <w:sz w:val="20"/>
                <w:szCs w:val="20"/>
                <w:lang w:val="en-GB"/>
              </w:rPr>
            </w:pPr>
          </w:p>
        </w:tc>
      </w:tr>
      <w:tr w:rsidR="00C27A65" w:rsidRPr="002C5DCB" w14:paraId="6D0982C0" w14:textId="77777777" w:rsidTr="002D139C">
        <w:tc>
          <w:tcPr>
            <w:tcW w:w="1758" w:type="pct"/>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13AC5725" w14:textId="77777777" w:rsidR="0033591D" w:rsidRPr="002C5DCB" w:rsidRDefault="00CC3AD8" w:rsidP="00E97B78">
            <w:pPr>
              <w:spacing w:before="120" w:after="120"/>
              <w:rPr>
                <w:rFonts w:ascii="Arial" w:hAnsi="Arial" w:cs="Arial"/>
                <w:b/>
                <w:bCs/>
                <w:color w:val="000000" w:themeColor="text1"/>
                <w:lang w:val="en-GB"/>
              </w:rPr>
            </w:pPr>
            <w:r w:rsidRPr="002C5DCB">
              <w:rPr>
                <w:rFonts w:ascii="Arial" w:hAnsi="Arial" w:cs="Arial"/>
                <w:b/>
                <w:bCs/>
                <w:color w:val="000000" w:themeColor="text1"/>
                <w:lang w:val="en-GB"/>
              </w:rPr>
              <w:t>Monitor energy use on a regular basis through dedicated platforms </w:t>
            </w:r>
          </w:p>
          <w:p w14:paraId="19167DD1" w14:textId="6A75C4CA" w:rsidR="00C27A65" w:rsidRPr="002C5DCB" w:rsidRDefault="00CC3AD8" w:rsidP="00E97B78">
            <w:pPr>
              <w:spacing w:before="120" w:after="120"/>
              <w:rPr>
                <w:rFonts w:ascii="Arial" w:hAnsi="Arial" w:cs="Arial"/>
                <w:color w:val="000000" w:themeColor="text1"/>
                <w:lang w:val="en-GB"/>
              </w:rPr>
            </w:pPr>
            <w:r w:rsidRPr="002C5DCB">
              <w:rPr>
                <w:rFonts w:ascii="Arial" w:hAnsi="Arial" w:cs="Arial"/>
                <w:color w:val="000000" w:themeColor="text1"/>
                <w:sz w:val="20"/>
                <w:szCs w:val="20"/>
                <w:lang w:val="en-GB"/>
              </w:rPr>
              <w:t xml:space="preserve">Use </w:t>
            </w:r>
            <w:r w:rsidR="0043234E">
              <w:rPr>
                <w:rFonts w:ascii="Arial" w:hAnsi="Arial" w:cs="Arial"/>
                <w:color w:val="000000" w:themeColor="text1"/>
                <w:sz w:val="20"/>
                <w:szCs w:val="20"/>
                <w:lang w:val="en-GB"/>
              </w:rPr>
              <w:t>the myWME</w:t>
            </w:r>
            <w:r w:rsidRPr="002C5DCB">
              <w:rPr>
                <w:rFonts w:ascii="Arial" w:hAnsi="Arial" w:cs="Arial"/>
                <w:color w:val="000000" w:themeColor="text1"/>
                <w:sz w:val="20"/>
                <w:szCs w:val="20"/>
                <w:lang w:val="en-GB"/>
              </w:rPr>
              <w:t xml:space="preserve"> energy monitoring platform</w:t>
            </w:r>
            <w:r w:rsidR="0043234E">
              <w:rPr>
                <w:rFonts w:ascii="Arial" w:hAnsi="Arial" w:cs="Arial"/>
                <w:color w:val="000000" w:themeColor="text1"/>
                <w:sz w:val="20"/>
                <w:szCs w:val="20"/>
                <w:lang w:val="en-GB"/>
              </w:rPr>
              <w:t xml:space="preserve"> </w:t>
            </w:r>
            <w:r w:rsidRPr="002C5DCB">
              <w:rPr>
                <w:rFonts w:ascii="Arial" w:hAnsi="Arial" w:cs="Arial"/>
                <w:color w:val="000000" w:themeColor="text1"/>
                <w:sz w:val="20"/>
                <w:szCs w:val="20"/>
                <w:lang w:val="en-GB"/>
              </w:rPr>
              <w:t>to visualise and understand your energy usage. Use the data to look for patterns in day-to-day energy consumption and assess your energy baseload (how much energy you use continually). Armed with this information, you can decide where and when is best to target energy savings. If you are already sending your energy data to your provider, get in touch with them and ask them for access.</w:t>
            </w:r>
            <w:r w:rsidRPr="002C5DCB">
              <w:rPr>
                <w:rFonts w:ascii="Arial" w:hAnsi="Arial" w:cs="Arial"/>
                <w:b/>
                <w:bCs/>
                <w:color w:val="000000" w:themeColor="text1"/>
                <w:sz w:val="20"/>
                <w:szCs w:val="20"/>
                <w:lang w:val="en-GB"/>
              </w:rPr>
              <w:t> </w:t>
            </w:r>
          </w:p>
        </w:tc>
        <w:tc>
          <w:tcPr>
            <w:tcW w:w="495" w:type="pct"/>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6D7AFD7B" w14:textId="77777777" w:rsidR="00C27A65" w:rsidRPr="002C5DCB" w:rsidRDefault="00C27A65" w:rsidP="00C27A65">
            <w:pPr>
              <w:rPr>
                <w:rFonts w:ascii="Arial" w:hAnsi="Arial" w:cs="Arial"/>
                <w:sz w:val="20"/>
                <w:szCs w:val="20"/>
                <w:lang w:val="en-GB"/>
              </w:rPr>
            </w:pPr>
            <w:r w:rsidRPr="002C5DCB">
              <w:rPr>
                <w:rFonts w:ascii="Arial" w:hAnsi="Arial" w:cs="Arial"/>
                <w:b/>
                <w:bCs/>
                <w:sz w:val="20"/>
                <w:szCs w:val="20"/>
                <w:lang w:val="en-GB"/>
              </w:rPr>
              <w:t xml:space="preserve">Start: </w:t>
            </w:r>
          </w:p>
          <w:p w14:paraId="12FCF4C4" w14:textId="225B4C93" w:rsidR="00C27A65" w:rsidRPr="002C5DCB" w:rsidRDefault="00C27A65" w:rsidP="00C27A65">
            <w:pPr>
              <w:rPr>
                <w:rFonts w:ascii="Arial" w:hAnsi="Arial" w:cs="Arial"/>
                <w:lang w:val="en-GB"/>
              </w:rPr>
            </w:pPr>
            <w:r w:rsidRPr="002C5DCB">
              <w:rPr>
                <w:rFonts w:ascii="Arial" w:hAnsi="Arial" w:cs="Arial"/>
                <w:b/>
                <w:bCs/>
                <w:sz w:val="20"/>
                <w:szCs w:val="20"/>
                <w:lang w:val="en-GB"/>
              </w:rPr>
              <w:t xml:space="preserve">Review: </w:t>
            </w:r>
          </w:p>
        </w:tc>
        <w:tc>
          <w:tcPr>
            <w:tcW w:w="662" w:type="pct"/>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0D46B8C8" w14:textId="77777777" w:rsidR="00C27A65" w:rsidRPr="002C5DCB" w:rsidRDefault="00C27A65" w:rsidP="00C27A65">
            <w:pPr>
              <w:rPr>
                <w:rFonts w:ascii="Arial" w:hAnsi="Arial" w:cs="Arial"/>
                <w:b/>
                <w:bCs/>
                <w:lang w:val="en-GB"/>
              </w:rPr>
            </w:pPr>
          </w:p>
        </w:tc>
        <w:tc>
          <w:tcPr>
            <w:tcW w:w="1569" w:type="pct"/>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6D2B7F42" w14:textId="77777777" w:rsidR="00C27A65" w:rsidRPr="002C5DCB" w:rsidRDefault="00C27A65" w:rsidP="00CB106D">
            <w:pPr>
              <w:spacing w:before="120"/>
              <w:rPr>
                <w:rFonts w:ascii="Arial" w:hAnsi="Arial" w:cs="Arial"/>
                <w:sz w:val="20"/>
                <w:szCs w:val="20"/>
                <w:lang w:val="en-GB"/>
              </w:rPr>
            </w:pPr>
          </w:p>
        </w:tc>
        <w:tc>
          <w:tcPr>
            <w:tcW w:w="516" w:type="pct"/>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38BE066E" w14:textId="77777777" w:rsidR="00C27A65" w:rsidRPr="002C5DCB" w:rsidRDefault="00C27A65" w:rsidP="002D139C">
            <w:pPr>
              <w:spacing w:before="120"/>
              <w:jc w:val="center"/>
              <w:rPr>
                <w:rFonts w:ascii="Arial" w:hAnsi="Arial" w:cs="Arial"/>
                <w:sz w:val="20"/>
                <w:szCs w:val="20"/>
                <w:lang w:val="en-GB"/>
              </w:rPr>
            </w:pPr>
          </w:p>
        </w:tc>
      </w:tr>
    </w:tbl>
    <w:p w14:paraId="4AC9080F" w14:textId="77777777" w:rsidR="00A92A9B" w:rsidRPr="002C5DCB" w:rsidRDefault="00A92A9B" w:rsidP="00A92A9B">
      <w:pPr>
        <w:pStyle w:val="NormalWeb"/>
        <w:spacing w:after="0" w:afterAutospacing="0"/>
        <w:rPr>
          <w:rFonts w:ascii="Arial" w:hAnsi="Arial" w:cs="Arial"/>
          <w:b/>
          <w:bCs/>
          <w:sz w:val="16"/>
          <w:szCs w:val="16"/>
        </w:rPr>
      </w:pPr>
    </w:p>
    <w:p w14:paraId="46D89343" w14:textId="77777777" w:rsidR="00A92A9B" w:rsidRPr="002C5DCB" w:rsidRDefault="00A92A9B" w:rsidP="00A92A9B">
      <w:pPr>
        <w:pStyle w:val="NormalWeb"/>
        <w:spacing w:after="0" w:afterAutospacing="0"/>
        <w:rPr>
          <w:rFonts w:ascii="Arial" w:hAnsi="Arial" w:cs="Arial"/>
          <w:b/>
          <w:bCs/>
          <w:sz w:val="4"/>
          <w:szCs w:val="4"/>
        </w:rPr>
      </w:pPr>
    </w:p>
    <w:tbl>
      <w:tblPr>
        <w:tblStyle w:val="TableGrid"/>
        <w:tblpPr w:leftFromText="180" w:rightFromText="180" w:vertAnchor="text" w:tblpXSpec="center" w:tblpY="1"/>
        <w:tblOverlap w:val="never"/>
        <w:tblW w:w="5000" w:type="pct"/>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ook w:val="04A0" w:firstRow="1" w:lastRow="0" w:firstColumn="1" w:lastColumn="0" w:noHBand="0" w:noVBand="1"/>
      </w:tblPr>
      <w:tblGrid>
        <w:gridCol w:w="5391"/>
        <w:gridCol w:w="1525"/>
        <w:gridCol w:w="2038"/>
        <w:gridCol w:w="4826"/>
        <w:gridCol w:w="1589"/>
      </w:tblGrid>
      <w:tr w:rsidR="00A92A9B" w:rsidRPr="002C5DCB" w14:paraId="6D49289B" w14:textId="77777777" w:rsidTr="00572D47">
        <w:tc>
          <w:tcPr>
            <w:tcW w:w="5000" w:type="pct"/>
            <w:gridSpan w:val="5"/>
            <w:shd w:val="clear" w:color="auto" w:fill="FF5237"/>
            <w:vAlign w:val="center"/>
          </w:tcPr>
          <w:p w14:paraId="73325739" w14:textId="50C31DC0" w:rsidR="00A92A9B" w:rsidRPr="002C5DCB" w:rsidRDefault="000609CC" w:rsidP="00572D47">
            <w:pPr>
              <w:pStyle w:val="NormalWeb"/>
              <w:jc w:val="center"/>
              <w:rPr>
                <w:rFonts w:ascii="Arial" w:hAnsi="Arial" w:cs="Arial"/>
                <w:b/>
                <w:bCs/>
                <w:lang w:val="en-GB"/>
              </w:rPr>
            </w:pPr>
            <w:r w:rsidRPr="002C5DCB">
              <w:rPr>
                <w:rFonts w:ascii="Arial" w:hAnsi="Arial" w:cs="Arial"/>
                <w:b/>
                <w:bCs/>
                <w:color w:val="FFFFFF" w:themeColor="background1"/>
                <w:lang w:val="en-GB"/>
              </w:rPr>
              <w:t>FOOD</w:t>
            </w:r>
          </w:p>
        </w:tc>
      </w:tr>
      <w:tr w:rsidR="00A92A9B" w:rsidRPr="002C5DCB" w14:paraId="1F50FF9E" w14:textId="77777777" w:rsidTr="00C27A65">
        <w:tc>
          <w:tcPr>
            <w:tcW w:w="1754" w:type="pct"/>
            <w:shd w:val="clear" w:color="auto" w:fill="F9E701"/>
          </w:tcPr>
          <w:p w14:paraId="2AA7A8BD" w14:textId="77777777" w:rsidR="00A92A9B" w:rsidRPr="002C5DCB" w:rsidRDefault="00A92A9B" w:rsidP="00572D47">
            <w:pPr>
              <w:pStyle w:val="NormalWeb"/>
              <w:jc w:val="center"/>
              <w:rPr>
                <w:rFonts w:ascii="Arial" w:hAnsi="Arial" w:cs="Arial"/>
                <w:b/>
                <w:bCs/>
                <w:sz w:val="22"/>
                <w:szCs w:val="22"/>
                <w:lang w:val="en-GB"/>
              </w:rPr>
            </w:pPr>
            <w:r w:rsidRPr="002C5DCB">
              <w:rPr>
                <w:rFonts w:ascii="Arial" w:hAnsi="Arial" w:cs="Arial"/>
                <w:b/>
                <w:bCs/>
                <w:sz w:val="22"/>
                <w:szCs w:val="22"/>
                <w:lang w:val="en-GB"/>
              </w:rPr>
              <w:t>ACTION</w:t>
            </w:r>
          </w:p>
        </w:tc>
        <w:tc>
          <w:tcPr>
            <w:tcW w:w="496" w:type="pct"/>
            <w:shd w:val="clear" w:color="auto" w:fill="F9E701"/>
          </w:tcPr>
          <w:p w14:paraId="7D0119D2" w14:textId="77777777" w:rsidR="00A92A9B" w:rsidRPr="002C5DCB" w:rsidRDefault="00A92A9B" w:rsidP="00572D47">
            <w:pPr>
              <w:pStyle w:val="NormalWeb"/>
              <w:jc w:val="center"/>
              <w:rPr>
                <w:rFonts w:ascii="Arial" w:hAnsi="Arial" w:cs="Arial"/>
                <w:b/>
                <w:bCs/>
                <w:sz w:val="22"/>
                <w:szCs w:val="22"/>
                <w:lang w:val="en-GB"/>
              </w:rPr>
            </w:pPr>
            <w:r w:rsidRPr="002C5DCB">
              <w:rPr>
                <w:rFonts w:ascii="Arial" w:hAnsi="Arial" w:cs="Arial"/>
                <w:b/>
                <w:bCs/>
                <w:sz w:val="22"/>
                <w:szCs w:val="22"/>
                <w:lang w:val="en-GB"/>
              </w:rPr>
              <w:t>TIMEFRAME</w:t>
            </w:r>
          </w:p>
        </w:tc>
        <w:tc>
          <w:tcPr>
            <w:tcW w:w="663" w:type="pct"/>
            <w:shd w:val="clear" w:color="auto" w:fill="F9E701"/>
          </w:tcPr>
          <w:p w14:paraId="2E489237" w14:textId="77777777" w:rsidR="00A92A9B" w:rsidRPr="002C5DCB" w:rsidRDefault="00A92A9B" w:rsidP="00572D47">
            <w:pPr>
              <w:pStyle w:val="NormalWeb"/>
              <w:jc w:val="center"/>
              <w:rPr>
                <w:rFonts w:ascii="Arial" w:hAnsi="Arial" w:cs="Arial"/>
                <w:b/>
                <w:bCs/>
                <w:sz w:val="22"/>
                <w:szCs w:val="22"/>
                <w:lang w:val="en-GB"/>
              </w:rPr>
            </w:pPr>
            <w:r w:rsidRPr="002C5DCB">
              <w:rPr>
                <w:rFonts w:ascii="Arial" w:hAnsi="Arial" w:cs="Arial"/>
                <w:b/>
                <w:bCs/>
                <w:sz w:val="22"/>
                <w:szCs w:val="22"/>
                <w:lang w:val="en-GB"/>
              </w:rPr>
              <w:t>STAKEHOLDERS</w:t>
            </w:r>
          </w:p>
        </w:tc>
        <w:tc>
          <w:tcPr>
            <w:tcW w:w="1570" w:type="pct"/>
            <w:shd w:val="clear" w:color="auto" w:fill="F9E701"/>
          </w:tcPr>
          <w:p w14:paraId="311E0473" w14:textId="640BE853" w:rsidR="00A92A9B" w:rsidRPr="002C5DCB" w:rsidRDefault="00A92A9B" w:rsidP="00572D47">
            <w:pPr>
              <w:pStyle w:val="NormalWeb"/>
              <w:jc w:val="center"/>
              <w:rPr>
                <w:rFonts w:ascii="Arial" w:hAnsi="Arial" w:cs="Arial"/>
                <w:b/>
                <w:bCs/>
                <w:sz w:val="22"/>
                <w:szCs w:val="22"/>
                <w:lang w:val="en-GB"/>
              </w:rPr>
            </w:pPr>
            <w:r w:rsidRPr="002C5DCB">
              <w:rPr>
                <w:rFonts w:ascii="Arial" w:hAnsi="Arial" w:cs="Arial"/>
                <w:b/>
                <w:bCs/>
                <w:sz w:val="22"/>
                <w:szCs w:val="22"/>
                <w:lang w:val="en-GB"/>
              </w:rPr>
              <w:t>NOTES</w:t>
            </w:r>
          </w:p>
        </w:tc>
        <w:tc>
          <w:tcPr>
            <w:tcW w:w="517" w:type="pct"/>
            <w:shd w:val="clear" w:color="auto" w:fill="F9E701"/>
          </w:tcPr>
          <w:p w14:paraId="679D79A8" w14:textId="29C6DC00" w:rsidR="00A92A9B" w:rsidRPr="002C5DCB" w:rsidRDefault="00A92A9B" w:rsidP="00572D47">
            <w:pPr>
              <w:pStyle w:val="NormalWeb"/>
              <w:jc w:val="center"/>
              <w:rPr>
                <w:rFonts w:ascii="Arial" w:hAnsi="Arial" w:cs="Arial"/>
                <w:b/>
                <w:bCs/>
                <w:sz w:val="22"/>
                <w:szCs w:val="22"/>
                <w:lang w:val="en-GB"/>
              </w:rPr>
            </w:pPr>
            <w:r w:rsidRPr="002C5DCB">
              <w:rPr>
                <w:rFonts w:ascii="Arial" w:hAnsi="Arial" w:cs="Arial"/>
                <w:b/>
                <w:bCs/>
                <w:sz w:val="22"/>
                <w:szCs w:val="22"/>
                <w:lang w:val="en-GB"/>
              </w:rPr>
              <w:t>TRACKER</w:t>
            </w:r>
          </w:p>
        </w:tc>
      </w:tr>
      <w:tr w:rsidR="00C27A65" w:rsidRPr="002C5DCB" w14:paraId="234012C1" w14:textId="77777777" w:rsidTr="00BB0570">
        <w:tc>
          <w:tcPr>
            <w:tcW w:w="1754" w:type="pct"/>
            <w:vAlign w:val="bottom"/>
          </w:tcPr>
          <w:p w14:paraId="680C2D89" w14:textId="77777777" w:rsidR="00FD2522" w:rsidRPr="00FD2522" w:rsidRDefault="00FD2522" w:rsidP="00905686">
            <w:pPr>
              <w:spacing w:before="120" w:after="120"/>
              <w:rPr>
                <w:rFonts w:ascii="Arial" w:hAnsi="Arial" w:cs="Arial"/>
                <w:color w:val="000000" w:themeColor="text1"/>
                <w:lang w:val="en-GB"/>
              </w:rPr>
            </w:pPr>
            <w:r w:rsidRPr="00FD2522">
              <w:rPr>
                <w:rFonts w:ascii="Arial" w:hAnsi="Arial" w:cs="Arial"/>
                <w:b/>
                <w:bCs/>
                <w:color w:val="000000" w:themeColor="text1"/>
                <w:lang w:val="en-GB"/>
              </w:rPr>
              <w:t>Run a campaign to reduce plate waste from pupils</w:t>
            </w:r>
            <w:r w:rsidRPr="00FD2522">
              <w:rPr>
                <w:rFonts w:ascii="Arial" w:hAnsi="Arial" w:cs="Arial"/>
                <w:color w:val="000000" w:themeColor="text1"/>
                <w:lang w:val="en-GB"/>
              </w:rPr>
              <w:t> </w:t>
            </w:r>
          </w:p>
          <w:p w14:paraId="01ECA6AA" w14:textId="2CFC4ABA" w:rsidR="00C27A65" w:rsidRPr="002C5DCB" w:rsidRDefault="00FD2522" w:rsidP="00905686">
            <w:pPr>
              <w:spacing w:before="120" w:after="120"/>
              <w:rPr>
                <w:rFonts w:ascii="Arial" w:hAnsi="Arial" w:cs="Arial"/>
                <w:color w:val="000000" w:themeColor="text1"/>
                <w:sz w:val="20"/>
                <w:szCs w:val="20"/>
                <w:lang w:val="en-GB"/>
              </w:rPr>
            </w:pPr>
            <w:r w:rsidRPr="00FD2522">
              <w:rPr>
                <w:rFonts w:ascii="Arial" w:hAnsi="Arial" w:cs="Arial"/>
                <w:color w:val="000000" w:themeColor="text1"/>
                <w:sz w:val="20"/>
                <w:szCs w:val="20"/>
                <w:lang w:val="en-GB"/>
              </w:rPr>
              <w:t>Engage pupils in a campaign to cut plate waste. Campaigns might include lessons and assemblies, portion controls, and the option to pre-order, alongside fun activities. </w:t>
            </w:r>
            <w:hyperlink r:id="rId23" w:tgtFrame="_blank" w:history="1">
              <w:r w:rsidRPr="00FD2522">
                <w:rPr>
                  <w:rStyle w:val="Hyperlink"/>
                  <w:rFonts w:ascii="Arial" w:hAnsi="Arial" w:cs="Arial"/>
                  <w:sz w:val="20"/>
                  <w:szCs w:val="20"/>
                  <w:lang w:val="en-GB"/>
                </w:rPr>
                <w:t>WRWA</w:t>
              </w:r>
            </w:hyperlink>
            <w:r w:rsidRPr="00FD2522">
              <w:rPr>
                <w:rFonts w:ascii="Arial" w:hAnsi="Arial" w:cs="Arial"/>
                <w:color w:val="000000" w:themeColor="text1"/>
                <w:sz w:val="20"/>
                <w:szCs w:val="20"/>
                <w:lang w:val="en-GB"/>
              </w:rPr>
              <w:t> have some ideas to get you started.</w:t>
            </w:r>
          </w:p>
        </w:tc>
        <w:tc>
          <w:tcPr>
            <w:tcW w:w="496" w:type="pct"/>
            <w:vAlign w:val="center"/>
          </w:tcPr>
          <w:p w14:paraId="02F6F0C9" w14:textId="77777777" w:rsidR="00C27A65" w:rsidRPr="002C5DCB" w:rsidRDefault="00C27A65" w:rsidP="00C27A65">
            <w:pPr>
              <w:rPr>
                <w:rFonts w:ascii="Arial" w:hAnsi="Arial" w:cs="Arial"/>
                <w:sz w:val="20"/>
                <w:szCs w:val="20"/>
                <w:lang w:val="en-GB"/>
              </w:rPr>
            </w:pPr>
            <w:r w:rsidRPr="002C5DCB">
              <w:rPr>
                <w:rFonts w:ascii="Arial" w:hAnsi="Arial" w:cs="Arial"/>
                <w:b/>
                <w:bCs/>
                <w:sz w:val="20"/>
                <w:szCs w:val="20"/>
                <w:lang w:val="en-GB"/>
              </w:rPr>
              <w:t xml:space="preserve">Start: </w:t>
            </w:r>
          </w:p>
          <w:p w14:paraId="350A2977" w14:textId="567FF229" w:rsidR="00C27A65" w:rsidRPr="002C5DCB" w:rsidRDefault="00C27A65" w:rsidP="00C27A65">
            <w:pPr>
              <w:rPr>
                <w:rFonts w:ascii="Arial" w:hAnsi="Arial" w:cs="Arial"/>
                <w:b/>
                <w:bCs/>
                <w:sz w:val="18"/>
                <w:szCs w:val="18"/>
                <w:lang w:val="en-GB"/>
              </w:rPr>
            </w:pPr>
            <w:r w:rsidRPr="002C5DCB">
              <w:rPr>
                <w:rFonts w:ascii="Arial" w:hAnsi="Arial" w:cs="Arial"/>
                <w:b/>
                <w:bCs/>
                <w:sz w:val="20"/>
                <w:szCs w:val="20"/>
                <w:lang w:val="en-GB"/>
              </w:rPr>
              <w:t xml:space="preserve">Review: </w:t>
            </w:r>
          </w:p>
        </w:tc>
        <w:tc>
          <w:tcPr>
            <w:tcW w:w="663" w:type="pct"/>
            <w:vAlign w:val="center"/>
          </w:tcPr>
          <w:p w14:paraId="61E58947" w14:textId="77777777" w:rsidR="00C27A65" w:rsidRPr="002C5DCB" w:rsidRDefault="00C27A65" w:rsidP="00C27A65">
            <w:pPr>
              <w:pStyle w:val="NormalWeb"/>
              <w:rPr>
                <w:rFonts w:ascii="Arial" w:hAnsi="Arial" w:cs="Arial"/>
                <w:b/>
                <w:bCs/>
                <w:sz w:val="22"/>
                <w:szCs w:val="22"/>
                <w:lang w:val="en-GB"/>
              </w:rPr>
            </w:pPr>
          </w:p>
        </w:tc>
        <w:tc>
          <w:tcPr>
            <w:tcW w:w="1570" w:type="pct"/>
          </w:tcPr>
          <w:p w14:paraId="3DD05AD6" w14:textId="77777777" w:rsidR="00C27A65" w:rsidRPr="002C5DCB" w:rsidRDefault="00C27A65" w:rsidP="00CB106D">
            <w:pPr>
              <w:pStyle w:val="NormalWeb"/>
              <w:spacing w:before="120" w:beforeAutospacing="0"/>
              <w:rPr>
                <w:rFonts w:ascii="Arial" w:hAnsi="Arial" w:cs="Arial"/>
                <w:sz w:val="20"/>
                <w:szCs w:val="20"/>
                <w:lang w:val="en-GB"/>
              </w:rPr>
            </w:pPr>
          </w:p>
        </w:tc>
        <w:tc>
          <w:tcPr>
            <w:tcW w:w="517" w:type="pct"/>
            <w:vAlign w:val="center"/>
          </w:tcPr>
          <w:p w14:paraId="7D3988BF" w14:textId="77777777" w:rsidR="00C27A65" w:rsidRPr="002C5DCB" w:rsidRDefault="00C27A65" w:rsidP="00BB0570">
            <w:pPr>
              <w:pStyle w:val="NormalWeb"/>
              <w:spacing w:before="120" w:beforeAutospacing="0"/>
              <w:jc w:val="center"/>
              <w:rPr>
                <w:rFonts w:ascii="Arial" w:hAnsi="Arial" w:cs="Arial"/>
                <w:sz w:val="20"/>
                <w:szCs w:val="20"/>
                <w:lang w:val="en-GB"/>
              </w:rPr>
            </w:pPr>
          </w:p>
        </w:tc>
      </w:tr>
      <w:tr w:rsidR="00C27A65" w:rsidRPr="002C5DCB" w14:paraId="1644C906" w14:textId="77777777" w:rsidTr="00BB0570">
        <w:tc>
          <w:tcPr>
            <w:tcW w:w="1754" w:type="pct"/>
            <w:vAlign w:val="bottom"/>
          </w:tcPr>
          <w:p w14:paraId="48C5FFBE" w14:textId="77777777" w:rsidR="00954FAE" w:rsidRPr="002C5DCB" w:rsidRDefault="007C77F7" w:rsidP="00905686">
            <w:pPr>
              <w:spacing w:before="120" w:after="120"/>
              <w:rPr>
                <w:rFonts w:ascii="Arial" w:hAnsi="Arial" w:cs="Arial"/>
                <w:color w:val="000000" w:themeColor="text1"/>
                <w:lang w:val="en-GB"/>
              </w:rPr>
            </w:pPr>
            <w:r w:rsidRPr="002C5DCB">
              <w:rPr>
                <w:rFonts w:ascii="Arial" w:hAnsi="Arial" w:cs="Arial"/>
                <w:b/>
                <w:bCs/>
                <w:color w:val="000000" w:themeColor="text1"/>
                <w:lang w:val="en-GB"/>
              </w:rPr>
              <w:t>Start or improve composting and food waste facilities on-site</w:t>
            </w:r>
            <w:r w:rsidRPr="002C5DCB">
              <w:rPr>
                <w:rFonts w:ascii="Arial" w:hAnsi="Arial" w:cs="Arial"/>
                <w:color w:val="000000" w:themeColor="text1"/>
                <w:lang w:val="en-GB"/>
              </w:rPr>
              <w:t> </w:t>
            </w:r>
          </w:p>
          <w:p w14:paraId="7965BBE6" w14:textId="58261A26" w:rsidR="00C27A65" w:rsidRPr="002C5DCB" w:rsidRDefault="007C77F7" w:rsidP="00905686">
            <w:pPr>
              <w:spacing w:before="120" w:after="120"/>
              <w:rPr>
                <w:rFonts w:ascii="Arial" w:hAnsi="Arial" w:cs="Arial"/>
                <w:color w:val="000000" w:themeColor="text1"/>
                <w:sz w:val="20"/>
                <w:szCs w:val="20"/>
                <w:lang w:val="en-GB"/>
              </w:rPr>
            </w:pPr>
            <w:r w:rsidRPr="002C5DCB">
              <w:rPr>
                <w:rFonts w:ascii="Arial" w:hAnsi="Arial" w:cs="Arial"/>
                <w:color w:val="000000" w:themeColor="text1"/>
                <w:sz w:val="20"/>
                <w:szCs w:val="20"/>
                <w:lang w:val="en-GB"/>
              </w:rPr>
              <w:t>Set up or improve composting for small items like snack-time fruit, as a supplement to your main regular food waste collection. Composting is a great educational tool for engaging students! To get started, ask your school community for unwanted compost bins. </w:t>
            </w:r>
          </w:p>
        </w:tc>
        <w:tc>
          <w:tcPr>
            <w:tcW w:w="496" w:type="pct"/>
            <w:vAlign w:val="center"/>
          </w:tcPr>
          <w:p w14:paraId="70FE8DDD" w14:textId="77777777" w:rsidR="00C27A65" w:rsidRPr="002C5DCB" w:rsidRDefault="00C27A65" w:rsidP="00C27A65">
            <w:pPr>
              <w:rPr>
                <w:rFonts w:ascii="Arial" w:hAnsi="Arial" w:cs="Arial"/>
                <w:sz w:val="20"/>
                <w:szCs w:val="20"/>
                <w:lang w:val="en-GB"/>
              </w:rPr>
            </w:pPr>
            <w:r w:rsidRPr="002C5DCB">
              <w:rPr>
                <w:rFonts w:ascii="Arial" w:hAnsi="Arial" w:cs="Arial"/>
                <w:b/>
                <w:bCs/>
                <w:sz w:val="20"/>
                <w:szCs w:val="20"/>
                <w:lang w:val="en-GB"/>
              </w:rPr>
              <w:t xml:space="preserve">Start: </w:t>
            </w:r>
          </w:p>
          <w:p w14:paraId="752F729B" w14:textId="70953DC9" w:rsidR="00C27A65" w:rsidRPr="002C5DCB" w:rsidRDefault="00C27A65" w:rsidP="00C27A65">
            <w:pPr>
              <w:rPr>
                <w:rFonts w:ascii="Arial" w:hAnsi="Arial" w:cs="Arial"/>
                <w:b/>
                <w:bCs/>
                <w:sz w:val="18"/>
                <w:szCs w:val="18"/>
                <w:lang w:val="en-GB"/>
              </w:rPr>
            </w:pPr>
            <w:r w:rsidRPr="002C5DCB">
              <w:rPr>
                <w:rFonts w:ascii="Arial" w:hAnsi="Arial" w:cs="Arial"/>
                <w:b/>
                <w:bCs/>
                <w:sz w:val="20"/>
                <w:szCs w:val="20"/>
                <w:lang w:val="en-GB"/>
              </w:rPr>
              <w:t xml:space="preserve">Review: </w:t>
            </w:r>
          </w:p>
        </w:tc>
        <w:tc>
          <w:tcPr>
            <w:tcW w:w="663" w:type="pct"/>
            <w:vAlign w:val="center"/>
          </w:tcPr>
          <w:p w14:paraId="384CA2A3" w14:textId="77777777" w:rsidR="00C27A65" w:rsidRPr="002C5DCB" w:rsidRDefault="00C27A65" w:rsidP="00C27A65">
            <w:pPr>
              <w:pStyle w:val="NormalWeb"/>
              <w:rPr>
                <w:rFonts w:ascii="Arial" w:hAnsi="Arial" w:cs="Arial"/>
                <w:b/>
                <w:bCs/>
                <w:sz w:val="22"/>
                <w:szCs w:val="22"/>
                <w:lang w:val="en-GB"/>
              </w:rPr>
            </w:pPr>
          </w:p>
        </w:tc>
        <w:tc>
          <w:tcPr>
            <w:tcW w:w="1570" w:type="pct"/>
          </w:tcPr>
          <w:p w14:paraId="6F082AA4" w14:textId="77777777" w:rsidR="00C27A65" w:rsidRPr="002C5DCB" w:rsidRDefault="00C27A65" w:rsidP="00CB106D">
            <w:pPr>
              <w:pStyle w:val="NormalWeb"/>
              <w:spacing w:before="120" w:beforeAutospacing="0"/>
              <w:rPr>
                <w:rFonts w:ascii="Arial" w:hAnsi="Arial" w:cs="Arial"/>
                <w:sz w:val="20"/>
                <w:szCs w:val="20"/>
                <w:lang w:val="en-GB"/>
              </w:rPr>
            </w:pPr>
          </w:p>
        </w:tc>
        <w:tc>
          <w:tcPr>
            <w:tcW w:w="517" w:type="pct"/>
            <w:vAlign w:val="center"/>
          </w:tcPr>
          <w:p w14:paraId="2758D735" w14:textId="77777777" w:rsidR="00C27A65" w:rsidRPr="002C5DCB" w:rsidRDefault="00C27A65" w:rsidP="00BB0570">
            <w:pPr>
              <w:pStyle w:val="NormalWeb"/>
              <w:spacing w:before="120" w:beforeAutospacing="0"/>
              <w:jc w:val="center"/>
              <w:rPr>
                <w:rFonts w:ascii="Arial" w:hAnsi="Arial" w:cs="Arial"/>
                <w:sz w:val="20"/>
                <w:szCs w:val="20"/>
                <w:lang w:val="en-GB"/>
              </w:rPr>
            </w:pPr>
          </w:p>
        </w:tc>
      </w:tr>
    </w:tbl>
    <w:p w14:paraId="6A4705EF" w14:textId="77777777" w:rsidR="00A92A9B" w:rsidRPr="002C5DCB" w:rsidRDefault="00A92A9B" w:rsidP="00A92A9B">
      <w:pPr>
        <w:rPr>
          <w:rStyle w:val="Strong"/>
          <w:rFonts w:ascii="Arial" w:hAnsi="Arial" w:cs="Arial"/>
          <w:u w:val="single"/>
        </w:rPr>
      </w:pPr>
    </w:p>
    <w:p w14:paraId="41BB8C4C" w14:textId="77777777" w:rsidR="00A92A9B" w:rsidRPr="002C5DCB" w:rsidRDefault="00A92A9B" w:rsidP="00A92A9B">
      <w:pPr>
        <w:rPr>
          <w:rStyle w:val="Strong"/>
          <w:rFonts w:ascii="Arial" w:hAnsi="Arial" w:cs="Arial"/>
          <w:u w:val="single"/>
        </w:rPr>
      </w:pPr>
    </w:p>
    <w:tbl>
      <w:tblPr>
        <w:tblStyle w:val="TableGrid"/>
        <w:tblpPr w:leftFromText="180" w:rightFromText="180" w:vertAnchor="text" w:tblpXSpec="center" w:tblpY="1"/>
        <w:tblOverlap w:val="never"/>
        <w:tblW w:w="5000" w:type="pct"/>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ook w:val="04A0" w:firstRow="1" w:lastRow="0" w:firstColumn="1" w:lastColumn="0" w:noHBand="0" w:noVBand="1"/>
      </w:tblPr>
      <w:tblGrid>
        <w:gridCol w:w="5696"/>
        <w:gridCol w:w="1525"/>
        <w:gridCol w:w="2038"/>
        <w:gridCol w:w="4601"/>
        <w:gridCol w:w="1509"/>
      </w:tblGrid>
      <w:tr w:rsidR="00A92A9B" w:rsidRPr="002C5DCB" w14:paraId="133AFB15" w14:textId="77777777" w:rsidTr="00572D47">
        <w:tc>
          <w:tcPr>
            <w:tcW w:w="5000" w:type="pct"/>
            <w:gridSpan w:val="5"/>
            <w:shd w:val="clear" w:color="auto" w:fill="FF5237"/>
            <w:vAlign w:val="center"/>
          </w:tcPr>
          <w:p w14:paraId="53021DB8" w14:textId="4A576DF7" w:rsidR="00A92A9B" w:rsidRPr="002C5DCB" w:rsidRDefault="00157AB7" w:rsidP="00572D47">
            <w:pPr>
              <w:pStyle w:val="NormalWeb"/>
              <w:jc w:val="center"/>
              <w:rPr>
                <w:rFonts w:ascii="Arial" w:hAnsi="Arial" w:cs="Arial"/>
                <w:b/>
                <w:bCs/>
                <w:lang w:val="en-GB"/>
              </w:rPr>
            </w:pPr>
            <w:r w:rsidRPr="002C5DCB">
              <w:rPr>
                <w:rFonts w:ascii="Arial" w:hAnsi="Arial" w:cs="Arial"/>
                <w:b/>
                <w:bCs/>
                <w:color w:val="FFFFFF" w:themeColor="background1"/>
                <w:lang w:val="en-GB"/>
              </w:rPr>
              <w:t>WASTE</w:t>
            </w:r>
          </w:p>
        </w:tc>
      </w:tr>
      <w:tr w:rsidR="00A92A9B" w:rsidRPr="002C5DCB" w14:paraId="29F44175" w14:textId="77777777" w:rsidTr="0046504D">
        <w:tc>
          <w:tcPr>
            <w:tcW w:w="1853" w:type="pct"/>
            <w:shd w:val="clear" w:color="auto" w:fill="F9E701"/>
          </w:tcPr>
          <w:p w14:paraId="58BF02EF" w14:textId="77777777" w:rsidR="00A92A9B" w:rsidRPr="002C5DCB" w:rsidRDefault="00A92A9B" w:rsidP="00572D47">
            <w:pPr>
              <w:pStyle w:val="NormalWeb"/>
              <w:jc w:val="center"/>
              <w:rPr>
                <w:rFonts w:ascii="Arial" w:hAnsi="Arial" w:cs="Arial"/>
                <w:b/>
                <w:bCs/>
                <w:sz w:val="22"/>
                <w:szCs w:val="22"/>
                <w:lang w:val="en-GB"/>
              </w:rPr>
            </w:pPr>
            <w:r w:rsidRPr="002C5DCB">
              <w:rPr>
                <w:rFonts w:ascii="Arial" w:hAnsi="Arial" w:cs="Arial"/>
                <w:b/>
                <w:bCs/>
                <w:sz w:val="22"/>
                <w:szCs w:val="22"/>
                <w:lang w:val="en-GB"/>
              </w:rPr>
              <w:t>ACTION</w:t>
            </w:r>
          </w:p>
        </w:tc>
        <w:tc>
          <w:tcPr>
            <w:tcW w:w="496" w:type="pct"/>
            <w:shd w:val="clear" w:color="auto" w:fill="F9E701"/>
          </w:tcPr>
          <w:p w14:paraId="32E06E68" w14:textId="77777777" w:rsidR="00A92A9B" w:rsidRPr="002C5DCB" w:rsidRDefault="00A92A9B" w:rsidP="00572D47">
            <w:pPr>
              <w:pStyle w:val="NormalWeb"/>
              <w:jc w:val="center"/>
              <w:rPr>
                <w:rFonts w:ascii="Arial" w:hAnsi="Arial" w:cs="Arial"/>
                <w:b/>
                <w:bCs/>
                <w:sz w:val="22"/>
                <w:szCs w:val="22"/>
                <w:lang w:val="en-GB"/>
              </w:rPr>
            </w:pPr>
            <w:r w:rsidRPr="002C5DCB">
              <w:rPr>
                <w:rFonts w:ascii="Arial" w:hAnsi="Arial" w:cs="Arial"/>
                <w:b/>
                <w:bCs/>
                <w:sz w:val="22"/>
                <w:szCs w:val="22"/>
                <w:lang w:val="en-GB"/>
              </w:rPr>
              <w:t>TIMEFRAME</w:t>
            </w:r>
          </w:p>
        </w:tc>
        <w:tc>
          <w:tcPr>
            <w:tcW w:w="663" w:type="pct"/>
            <w:shd w:val="clear" w:color="auto" w:fill="F9E701"/>
          </w:tcPr>
          <w:p w14:paraId="66F84E9E" w14:textId="77777777" w:rsidR="00A92A9B" w:rsidRPr="002C5DCB" w:rsidRDefault="00A92A9B" w:rsidP="00572D47">
            <w:pPr>
              <w:pStyle w:val="NormalWeb"/>
              <w:jc w:val="center"/>
              <w:rPr>
                <w:rFonts w:ascii="Arial" w:hAnsi="Arial" w:cs="Arial"/>
                <w:b/>
                <w:bCs/>
                <w:sz w:val="22"/>
                <w:szCs w:val="22"/>
                <w:lang w:val="en-GB"/>
              </w:rPr>
            </w:pPr>
            <w:r w:rsidRPr="002C5DCB">
              <w:rPr>
                <w:rFonts w:ascii="Arial" w:hAnsi="Arial" w:cs="Arial"/>
                <w:b/>
                <w:bCs/>
                <w:sz w:val="22"/>
                <w:szCs w:val="22"/>
                <w:lang w:val="en-GB"/>
              </w:rPr>
              <w:t>STAKEHOLDERS</w:t>
            </w:r>
          </w:p>
        </w:tc>
        <w:tc>
          <w:tcPr>
            <w:tcW w:w="1497" w:type="pct"/>
            <w:shd w:val="clear" w:color="auto" w:fill="F9E701"/>
          </w:tcPr>
          <w:p w14:paraId="5EECDE23" w14:textId="5DB3F334" w:rsidR="00A92A9B" w:rsidRPr="002C5DCB" w:rsidRDefault="00A92A9B" w:rsidP="00572D47">
            <w:pPr>
              <w:pStyle w:val="NormalWeb"/>
              <w:jc w:val="center"/>
              <w:rPr>
                <w:rFonts w:ascii="Arial" w:hAnsi="Arial" w:cs="Arial"/>
                <w:b/>
                <w:bCs/>
                <w:sz w:val="22"/>
                <w:szCs w:val="22"/>
                <w:lang w:val="en-GB"/>
              </w:rPr>
            </w:pPr>
            <w:r w:rsidRPr="002C5DCB">
              <w:rPr>
                <w:rFonts w:ascii="Arial" w:hAnsi="Arial" w:cs="Arial"/>
                <w:b/>
                <w:bCs/>
                <w:sz w:val="22"/>
                <w:szCs w:val="22"/>
                <w:lang w:val="en-GB"/>
              </w:rPr>
              <w:t>NOTES</w:t>
            </w:r>
          </w:p>
        </w:tc>
        <w:tc>
          <w:tcPr>
            <w:tcW w:w="491" w:type="pct"/>
            <w:shd w:val="clear" w:color="auto" w:fill="F9E701"/>
          </w:tcPr>
          <w:p w14:paraId="4012BD48" w14:textId="28F96662" w:rsidR="00A92A9B" w:rsidRPr="002C5DCB" w:rsidRDefault="00A92A9B" w:rsidP="00572D47">
            <w:pPr>
              <w:pStyle w:val="NormalWeb"/>
              <w:jc w:val="center"/>
              <w:rPr>
                <w:rFonts w:ascii="Arial" w:hAnsi="Arial" w:cs="Arial"/>
                <w:b/>
                <w:bCs/>
                <w:sz w:val="22"/>
                <w:szCs w:val="22"/>
                <w:lang w:val="en-GB"/>
              </w:rPr>
            </w:pPr>
            <w:r w:rsidRPr="002C5DCB">
              <w:rPr>
                <w:rFonts w:ascii="Arial" w:hAnsi="Arial" w:cs="Arial"/>
                <w:b/>
                <w:bCs/>
                <w:sz w:val="22"/>
                <w:szCs w:val="22"/>
                <w:lang w:val="en-GB"/>
              </w:rPr>
              <w:t>TRACKER</w:t>
            </w:r>
          </w:p>
        </w:tc>
      </w:tr>
      <w:tr w:rsidR="00C27A65" w:rsidRPr="002C5DCB" w14:paraId="311434FA" w14:textId="77777777" w:rsidTr="00BB0570">
        <w:tc>
          <w:tcPr>
            <w:tcW w:w="1853" w:type="pct"/>
            <w:vAlign w:val="bottom"/>
          </w:tcPr>
          <w:p w14:paraId="7979BD97" w14:textId="77777777" w:rsidR="00C04F55" w:rsidRPr="00C04F55" w:rsidRDefault="00C04F55" w:rsidP="00954FAE">
            <w:pPr>
              <w:spacing w:before="120" w:after="120"/>
              <w:rPr>
                <w:rFonts w:ascii="Arial" w:hAnsi="Arial" w:cs="Arial"/>
                <w:b/>
                <w:bCs/>
                <w:color w:val="000000" w:themeColor="text1"/>
                <w:lang w:val="en-GB"/>
              </w:rPr>
            </w:pPr>
            <w:r w:rsidRPr="00C04F55">
              <w:rPr>
                <w:rFonts w:ascii="Arial" w:hAnsi="Arial" w:cs="Arial"/>
                <w:b/>
                <w:bCs/>
                <w:color w:val="000000" w:themeColor="text1"/>
                <w:lang w:val="en-GB"/>
              </w:rPr>
              <w:t>Provide students with education on the importance of reducing, reusing and recycling correctly </w:t>
            </w:r>
          </w:p>
          <w:p w14:paraId="6B78348E" w14:textId="05BEFA7E" w:rsidR="00C27A65" w:rsidRPr="002C5DCB" w:rsidRDefault="00C04F55" w:rsidP="00954FAE">
            <w:pPr>
              <w:spacing w:before="120" w:after="120"/>
              <w:rPr>
                <w:rFonts w:ascii="Arial" w:hAnsi="Arial" w:cs="Arial"/>
                <w:color w:val="000000" w:themeColor="text1"/>
                <w:lang w:val="en-GB"/>
              </w:rPr>
            </w:pPr>
            <w:r w:rsidRPr="00C04F55">
              <w:rPr>
                <w:rFonts w:ascii="Arial" w:hAnsi="Arial" w:cs="Arial"/>
                <w:color w:val="000000" w:themeColor="text1"/>
                <w:sz w:val="20"/>
                <w:szCs w:val="20"/>
                <w:lang w:val="en-GB"/>
              </w:rPr>
              <w:t>Teach students about the waste hierarchy: '</w:t>
            </w:r>
            <w:r w:rsidRPr="00C04F55">
              <w:rPr>
                <w:rFonts w:ascii="Arial" w:hAnsi="Arial" w:cs="Arial"/>
                <w:i/>
                <w:iCs/>
                <w:color w:val="000000" w:themeColor="text1"/>
                <w:sz w:val="20"/>
                <w:szCs w:val="20"/>
                <w:lang w:val="en-GB"/>
              </w:rPr>
              <w:t>Reduce -&gt; Reuse -&gt; Recycle</w:t>
            </w:r>
            <w:r w:rsidRPr="00C04F55">
              <w:rPr>
                <w:rFonts w:ascii="Arial" w:hAnsi="Arial" w:cs="Arial"/>
                <w:color w:val="000000" w:themeColor="text1"/>
                <w:sz w:val="20"/>
                <w:szCs w:val="20"/>
                <w:lang w:val="en-GB"/>
              </w:rPr>
              <w:t>' through a variety of assemblies, workshops and initiatives. These could be run by your eco-team, local authority, or waste contractor. Teach how recyclables are processed and the importance of reducing single-use and supporting a circular economy. Organisations such as </w:t>
            </w:r>
            <w:hyperlink r:id="rId24" w:tgtFrame="_blank" w:history="1">
              <w:r w:rsidRPr="00C04F55">
                <w:rPr>
                  <w:rStyle w:val="Hyperlink"/>
                  <w:rFonts w:ascii="Arial" w:hAnsi="Arial" w:cs="Arial"/>
                  <w:sz w:val="20"/>
                  <w:szCs w:val="20"/>
                  <w:lang w:val="en-GB"/>
                </w:rPr>
                <w:t>Wastebuster</w:t>
              </w:r>
            </w:hyperlink>
            <w:r w:rsidRPr="00C04F55">
              <w:rPr>
                <w:rFonts w:ascii="Arial" w:hAnsi="Arial" w:cs="Arial"/>
                <w:color w:val="000000" w:themeColor="text1"/>
                <w:sz w:val="20"/>
                <w:szCs w:val="20"/>
                <w:lang w:val="en-GB"/>
              </w:rPr>
              <w:t> and </w:t>
            </w:r>
            <w:hyperlink r:id="rId25" w:tgtFrame="_blank" w:history="1">
              <w:r w:rsidRPr="00C04F55">
                <w:rPr>
                  <w:rStyle w:val="Hyperlink"/>
                  <w:rFonts w:ascii="Arial" w:hAnsi="Arial" w:cs="Arial"/>
                  <w:sz w:val="20"/>
                  <w:szCs w:val="20"/>
                  <w:lang w:val="en-GB"/>
                </w:rPr>
                <w:t>Recycle Now</w:t>
              </w:r>
            </w:hyperlink>
            <w:r w:rsidRPr="00C04F55">
              <w:rPr>
                <w:rFonts w:ascii="Arial" w:hAnsi="Arial" w:cs="Arial"/>
                <w:color w:val="000000" w:themeColor="text1"/>
                <w:sz w:val="20"/>
                <w:szCs w:val="20"/>
                <w:lang w:val="en-GB"/>
              </w:rPr>
              <w:t> have a variety of curriculum-linked resources. Your CAA can provide additional resources on request.</w:t>
            </w:r>
          </w:p>
        </w:tc>
        <w:tc>
          <w:tcPr>
            <w:tcW w:w="496" w:type="pct"/>
            <w:vAlign w:val="center"/>
          </w:tcPr>
          <w:p w14:paraId="4F0AA52D" w14:textId="77777777" w:rsidR="00C27A65" w:rsidRPr="002C5DCB" w:rsidRDefault="00C27A65" w:rsidP="00C27A65">
            <w:pPr>
              <w:rPr>
                <w:rFonts w:ascii="Arial" w:hAnsi="Arial" w:cs="Arial"/>
                <w:sz w:val="20"/>
                <w:szCs w:val="20"/>
                <w:lang w:val="en-GB"/>
              </w:rPr>
            </w:pPr>
            <w:r w:rsidRPr="002C5DCB">
              <w:rPr>
                <w:rFonts w:ascii="Arial" w:hAnsi="Arial" w:cs="Arial"/>
                <w:b/>
                <w:bCs/>
                <w:sz w:val="20"/>
                <w:szCs w:val="20"/>
                <w:lang w:val="en-GB"/>
              </w:rPr>
              <w:t xml:space="preserve">Start: </w:t>
            </w:r>
          </w:p>
          <w:p w14:paraId="7544A049" w14:textId="666F995F" w:rsidR="00C27A65" w:rsidRPr="002C5DCB" w:rsidRDefault="00C27A65" w:rsidP="00C27A65">
            <w:pPr>
              <w:rPr>
                <w:rFonts w:ascii="Arial" w:hAnsi="Arial" w:cs="Arial"/>
                <w:sz w:val="18"/>
                <w:szCs w:val="18"/>
                <w:lang w:val="en-GB"/>
              </w:rPr>
            </w:pPr>
            <w:r w:rsidRPr="002C5DCB">
              <w:rPr>
                <w:rFonts w:ascii="Arial" w:hAnsi="Arial" w:cs="Arial"/>
                <w:b/>
                <w:bCs/>
                <w:sz w:val="20"/>
                <w:szCs w:val="20"/>
                <w:lang w:val="en-GB"/>
              </w:rPr>
              <w:t xml:space="preserve">Review: </w:t>
            </w:r>
          </w:p>
        </w:tc>
        <w:tc>
          <w:tcPr>
            <w:tcW w:w="663" w:type="pct"/>
            <w:vAlign w:val="center"/>
          </w:tcPr>
          <w:p w14:paraId="64C61810" w14:textId="77777777" w:rsidR="00C27A65" w:rsidRPr="002C5DCB" w:rsidRDefault="00C27A65" w:rsidP="00C27A65">
            <w:pPr>
              <w:pStyle w:val="NormalWeb"/>
              <w:rPr>
                <w:rFonts w:ascii="Arial" w:hAnsi="Arial" w:cs="Arial"/>
                <w:b/>
                <w:bCs/>
                <w:sz w:val="22"/>
                <w:szCs w:val="22"/>
                <w:lang w:val="en-GB"/>
              </w:rPr>
            </w:pPr>
          </w:p>
        </w:tc>
        <w:tc>
          <w:tcPr>
            <w:tcW w:w="1497" w:type="pct"/>
          </w:tcPr>
          <w:p w14:paraId="1E960E48" w14:textId="77777777" w:rsidR="00C27A65" w:rsidRPr="00E82207" w:rsidRDefault="00C27A65" w:rsidP="00CB106D">
            <w:pPr>
              <w:pStyle w:val="NormalWeb"/>
              <w:spacing w:before="120" w:beforeAutospacing="0"/>
              <w:rPr>
                <w:rFonts w:ascii="Arial" w:hAnsi="Arial" w:cs="Arial"/>
                <w:sz w:val="20"/>
                <w:szCs w:val="20"/>
                <w:lang w:val="en-GB"/>
              </w:rPr>
            </w:pPr>
          </w:p>
        </w:tc>
        <w:tc>
          <w:tcPr>
            <w:tcW w:w="491" w:type="pct"/>
            <w:vAlign w:val="center"/>
          </w:tcPr>
          <w:p w14:paraId="7DAEAC48" w14:textId="77777777" w:rsidR="00C27A65" w:rsidRPr="002C5DCB" w:rsidRDefault="00C27A65" w:rsidP="00BB0570">
            <w:pPr>
              <w:pStyle w:val="NormalWeb"/>
              <w:spacing w:before="120" w:beforeAutospacing="0"/>
              <w:jc w:val="center"/>
              <w:rPr>
                <w:rFonts w:ascii="Arial" w:hAnsi="Arial" w:cs="Arial"/>
                <w:sz w:val="20"/>
                <w:szCs w:val="20"/>
                <w:lang w:val="en-GB"/>
              </w:rPr>
            </w:pPr>
          </w:p>
        </w:tc>
      </w:tr>
      <w:tr w:rsidR="00C27A65" w:rsidRPr="002C5DCB" w14:paraId="74BE008D" w14:textId="77777777" w:rsidTr="004A69AB">
        <w:tc>
          <w:tcPr>
            <w:tcW w:w="1853" w:type="pct"/>
            <w:vAlign w:val="bottom"/>
          </w:tcPr>
          <w:p w14:paraId="033CD69B" w14:textId="77777777" w:rsidR="005201C5" w:rsidRPr="005201C5" w:rsidRDefault="005201C5" w:rsidP="00954FAE">
            <w:pPr>
              <w:spacing w:before="120" w:after="120"/>
              <w:rPr>
                <w:rFonts w:ascii="Arial" w:hAnsi="Arial" w:cs="Arial"/>
                <w:color w:val="000000" w:themeColor="text1"/>
                <w:lang w:val="en-GB"/>
              </w:rPr>
            </w:pPr>
            <w:r w:rsidRPr="005201C5">
              <w:rPr>
                <w:rFonts w:ascii="Arial" w:hAnsi="Arial" w:cs="Arial"/>
                <w:b/>
                <w:bCs/>
                <w:color w:val="000000" w:themeColor="text1"/>
                <w:lang w:val="en-GB"/>
              </w:rPr>
              <w:lastRenderedPageBreak/>
              <w:t>Monitor paper use and take steps to reduce consumption</w:t>
            </w:r>
            <w:r w:rsidRPr="005201C5">
              <w:rPr>
                <w:rFonts w:ascii="Arial" w:hAnsi="Arial" w:cs="Arial"/>
                <w:color w:val="000000" w:themeColor="text1"/>
                <w:lang w:val="en-GB"/>
              </w:rPr>
              <w:t> </w:t>
            </w:r>
          </w:p>
          <w:p w14:paraId="53534258" w14:textId="3E9896C7" w:rsidR="00C27A65" w:rsidRPr="002C5DCB" w:rsidRDefault="005201C5" w:rsidP="00954FAE">
            <w:pPr>
              <w:spacing w:before="120" w:after="120"/>
              <w:rPr>
                <w:rFonts w:ascii="Arial" w:hAnsi="Arial" w:cs="Arial"/>
                <w:color w:val="000000" w:themeColor="text1"/>
                <w:lang w:val="en-GB"/>
              </w:rPr>
            </w:pPr>
            <w:r w:rsidRPr="005201C5">
              <w:rPr>
                <w:rFonts w:ascii="Arial" w:hAnsi="Arial" w:cs="Arial"/>
                <w:color w:val="000000" w:themeColor="text1"/>
                <w:sz w:val="20"/>
                <w:szCs w:val="20"/>
                <w:lang w:val="en-GB"/>
              </w:rPr>
              <w:t>Use printer management software such as </w:t>
            </w:r>
            <w:hyperlink r:id="rId26" w:tgtFrame="_blank" w:history="1">
              <w:r w:rsidRPr="005201C5">
                <w:rPr>
                  <w:rStyle w:val="Hyperlink"/>
                  <w:rFonts w:ascii="Arial" w:hAnsi="Arial" w:cs="Arial"/>
                  <w:sz w:val="20"/>
                  <w:szCs w:val="20"/>
                  <w:lang w:val="en-GB"/>
                </w:rPr>
                <w:t>PaperCut</w:t>
              </w:r>
            </w:hyperlink>
            <w:r w:rsidRPr="005201C5">
              <w:rPr>
                <w:rFonts w:ascii="Arial" w:hAnsi="Arial" w:cs="Arial"/>
                <w:color w:val="000000" w:themeColor="text1"/>
                <w:sz w:val="20"/>
                <w:szCs w:val="20"/>
                <w:lang w:val="en-GB"/>
              </w:rPr>
              <w:t> to track, control, and reduce printing across devices, set printer quotas, and encourage double-sided and B&amp;W printing. Encourage all teachers and office staff to utilise whiteboards and digital platforms for assignments, notices, administrative tasks, etc. Actively encourage the use of scrap paper trays though-out classrooms and offices.  </w:t>
            </w:r>
          </w:p>
        </w:tc>
        <w:tc>
          <w:tcPr>
            <w:tcW w:w="496" w:type="pct"/>
            <w:vAlign w:val="center"/>
          </w:tcPr>
          <w:p w14:paraId="49AC016C" w14:textId="77777777" w:rsidR="00C27A65" w:rsidRPr="002C5DCB" w:rsidRDefault="00C27A65" w:rsidP="00C27A65">
            <w:pPr>
              <w:rPr>
                <w:rFonts w:ascii="Arial" w:hAnsi="Arial" w:cs="Arial"/>
                <w:sz w:val="20"/>
                <w:szCs w:val="20"/>
                <w:lang w:val="en-GB"/>
              </w:rPr>
            </w:pPr>
            <w:r w:rsidRPr="002C5DCB">
              <w:rPr>
                <w:rFonts w:ascii="Arial" w:hAnsi="Arial" w:cs="Arial"/>
                <w:b/>
                <w:bCs/>
                <w:sz w:val="20"/>
                <w:szCs w:val="20"/>
                <w:lang w:val="en-GB"/>
              </w:rPr>
              <w:t xml:space="preserve">Start: </w:t>
            </w:r>
          </w:p>
          <w:p w14:paraId="7423E174" w14:textId="66BF6E3D" w:rsidR="00C27A65" w:rsidRPr="002C5DCB" w:rsidRDefault="00C27A65" w:rsidP="00C27A65">
            <w:pPr>
              <w:rPr>
                <w:rFonts w:ascii="Arial" w:hAnsi="Arial" w:cs="Arial"/>
                <w:b/>
                <w:bCs/>
                <w:sz w:val="18"/>
                <w:szCs w:val="18"/>
                <w:lang w:val="en-GB"/>
              </w:rPr>
            </w:pPr>
            <w:r w:rsidRPr="002C5DCB">
              <w:rPr>
                <w:rFonts w:ascii="Arial" w:hAnsi="Arial" w:cs="Arial"/>
                <w:b/>
                <w:bCs/>
                <w:sz w:val="20"/>
                <w:szCs w:val="20"/>
                <w:lang w:val="en-GB"/>
              </w:rPr>
              <w:t xml:space="preserve">Review: </w:t>
            </w:r>
          </w:p>
        </w:tc>
        <w:tc>
          <w:tcPr>
            <w:tcW w:w="663" w:type="pct"/>
            <w:vAlign w:val="center"/>
          </w:tcPr>
          <w:p w14:paraId="1F8D12E8" w14:textId="77777777" w:rsidR="00C27A65" w:rsidRPr="002C5DCB" w:rsidRDefault="00C27A65" w:rsidP="00C27A65">
            <w:pPr>
              <w:pStyle w:val="NormalWeb"/>
              <w:rPr>
                <w:rFonts w:ascii="Arial" w:hAnsi="Arial" w:cs="Arial"/>
                <w:b/>
                <w:bCs/>
                <w:sz w:val="22"/>
                <w:szCs w:val="22"/>
                <w:lang w:val="en-GB"/>
              </w:rPr>
            </w:pPr>
          </w:p>
        </w:tc>
        <w:tc>
          <w:tcPr>
            <w:tcW w:w="1497" w:type="pct"/>
          </w:tcPr>
          <w:p w14:paraId="021B1A30" w14:textId="24421344" w:rsidR="00C27A65" w:rsidRPr="00E82207" w:rsidRDefault="00C27A65" w:rsidP="00CB106D">
            <w:pPr>
              <w:pStyle w:val="NormalWeb"/>
              <w:spacing w:before="120" w:beforeAutospacing="0"/>
              <w:rPr>
                <w:rFonts w:ascii="Arial" w:hAnsi="Arial" w:cs="Arial"/>
                <w:sz w:val="20"/>
                <w:szCs w:val="20"/>
                <w:lang w:val="en-GB"/>
              </w:rPr>
            </w:pPr>
          </w:p>
        </w:tc>
        <w:tc>
          <w:tcPr>
            <w:tcW w:w="491" w:type="pct"/>
            <w:shd w:val="clear" w:color="auto" w:fill="FFFF00"/>
            <w:vAlign w:val="center"/>
          </w:tcPr>
          <w:p w14:paraId="64C856FC" w14:textId="1C76075F" w:rsidR="00C27A65" w:rsidRPr="004A69AB" w:rsidRDefault="004A69AB" w:rsidP="00BB0570">
            <w:pPr>
              <w:pStyle w:val="NormalWeb"/>
              <w:spacing w:before="120" w:beforeAutospacing="0"/>
              <w:jc w:val="center"/>
              <w:rPr>
                <w:rFonts w:ascii="Arial" w:hAnsi="Arial" w:cs="Arial"/>
                <w:b/>
                <w:bCs/>
                <w:sz w:val="20"/>
                <w:szCs w:val="20"/>
                <w:lang w:val="en-GB"/>
              </w:rPr>
            </w:pPr>
            <w:r w:rsidRPr="004A69AB">
              <w:rPr>
                <w:rFonts w:ascii="Arial" w:hAnsi="Arial" w:cs="Arial"/>
                <w:b/>
                <w:bCs/>
                <w:sz w:val="20"/>
                <w:szCs w:val="20"/>
                <w:lang w:val="en-GB"/>
              </w:rPr>
              <w:t>In Progress</w:t>
            </w:r>
          </w:p>
        </w:tc>
      </w:tr>
      <w:tr w:rsidR="00C27A65" w:rsidRPr="002C5DCB" w14:paraId="5C6374BC" w14:textId="77777777" w:rsidTr="00BB0570">
        <w:tc>
          <w:tcPr>
            <w:tcW w:w="1853" w:type="pct"/>
            <w:vAlign w:val="bottom"/>
          </w:tcPr>
          <w:p w14:paraId="193CF2BC" w14:textId="77777777" w:rsidR="00DF4224" w:rsidRPr="00DF4224" w:rsidRDefault="00DF4224" w:rsidP="00954FAE">
            <w:pPr>
              <w:spacing w:before="120" w:after="120"/>
              <w:rPr>
                <w:rFonts w:ascii="Arial" w:hAnsi="Arial" w:cs="Arial"/>
                <w:color w:val="000000" w:themeColor="text1"/>
                <w:lang w:val="en-GB"/>
              </w:rPr>
            </w:pPr>
            <w:r w:rsidRPr="00DF4224">
              <w:rPr>
                <w:rFonts w:ascii="Arial" w:hAnsi="Arial" w:cs="Arial"/>
                <w:b/>
                <w:bCs/>
                <w:color w:val="000000" w:themeColor="text1"/>
                <w:lang w:val="en-GB"/>
              </w:rPr>
              <w:t>Take part in additional recycling schemes</w:t>
            </w:r>
            <w:r w:rsidRPr="00DF4224">
              <w:rPr>
                <w:rFonts w:ascii="Arial" w:hAnsi="Arial" w:cs="Arial"/>
                <w:color w:val="000000" w:themeColor="text1"/>
                <w:lang w:val="en-GB"/>
              </w:rPr>
              <w:t> </w:t>
            </w:r>
          </w:p>
          <w:p w14:paraId="739A86BE" w14:textId="3E698D01" w:rsidR="00C27A65" w:rsidRPr="002C5DCB" w:rsidRDefault="00DF4224" w:rsidP="00954FAE">
            <w:pPr>
              <w:spacing w:before="120" w:after="120"/>
              <w:rPr>
                <w:rFonts w:ascii="Arial" w:hAnsi="Arial" w:cs="Arial"/>
                <w:color w:val="000000" w:themeColor="text1"/>
                <w:lang w:val="en-GB"/>
              </w:rPr>
            </w:pPr>
            <w:r w:rsidRPr="00DF4224">
              <w:rPr>
                <w:rFonts w:ascii="Arial" w:hAnsi="Arial" w:cs="Arial"/>
                <w:color w:val="000000" w:themeColor="text1"/>
                <w:sz w:val="20"/>
                <w:szCs w:val="20"/>
                <w:lang w:val="en-GB"/>
              </w:rPr>
              <w:t>Take part in additional recycling schemes for items that cannot be recycled in regular waste collections. Some schemes can even generate income or green points. For example; </w:t>
            </w:r>
            <w:hyperlink r:id="rId27" w:tgtFrame="_blank" w:history="1">
              <w:r w:rsidRPr="00DF4224">
                <w:rPr>
                  <w:rStyle w:val="Hyperlink"/>
                  <w:rFonts w:ascii="Arial" w:hAnsi="Arial" w:cs="Arial"/>
                  <w:sz w:val="20"/>
                  <w:szCs w:val="20"/>
                  <w:lang w:val="en-GB"/>
                </w:rPr>
                <w:t>Empties Please</w:t>
              </w:r>
            </w:hyperlink>
            <w:r w:rsidRPr="00DF4224">
              <w:rPr>
                <w:rFonts w:ascii="Arial" w:hAnsi="Arial" w:cs="Arial"/>
                <w:color w:val="000000" w:themeColor="text1"/>
                <w:sz w:val="20"/>
                <w:szCs w:val="20"/>
                <w:lang w:val="en-GB"/>
              </w:rPr>
              <w:t> (ink cartridges); Recycle to Read:(</w:t>
            </w:r>
            <w:hyperlink r:id="rId28" w:tgtFrame="_blank" w:history="1">
              <w:r w:rsidRPr="00DF4224">
                <w:rPr>
                  <w:rStyle w:val="Hyperlink"/>
                  <w:rFonts w:ascii="Arial" w:hAnsi="Arial" w:cs="Arial"/>
                  <w:sz w:val="20"/>
                  <w:szCs w:val="20"/>
                  <w:lang w:val="en-GB"/>
                </w:rPr>
                <w:t>toys</w:t>
              </w:r>
            </w:hyperlink>
            <w:r w:rsidRPr="00DF4224">
              <w:rPr>
                <w:rFonts w:ascii="Arial" w:hAnsi="Arial" w:cs="Arial"/>
                <w:color w:val="000000" w:themeColor="text1"/>
                <w:sz w:val="20"/>
                <w:szCs w:val="20"/>
                <w:lang w:val="en-GB"/>
              </w:rPr>
              <w:t>, </w:t>
            </w:r>
            <w:hyperlink r:id="rId29" w:tgtFrame="_blank" w:history="1">
              <w:r w:rsidRPr="00DF4224">
                <w:rPr>
                  <w:rStyle w:val="Hyperlink"/>
                  <w:rFonts w:ascii="Arial" w:hAnsi="Arial" w:cs="Arial"/>
                  <w:sz w:val="20"/>
                  <w:szCs w:val="20"/>
                  <w:lang w:val="en-GB"/>
                </w:rPr>
                <w:t>batteries</w:t>
              </w:r>
            </w:hyperlink>
            <w:r w:rsidRPr="00DF4224">
              <w:rPr>
                <w:rFonts w:ascii="Arial" w:hAnsi="Arial" w:cs="Arial"/>
                <w:color w:val="000000" w:themeColor="text1"/>
                <w:sz w:val="20"/>
                <w:szCs w:val="20"/>
                <w:lang w:val="en-GB"/>
              </w:rPr>
              <w:t> and </w:t>
            </w:r>
            <w:hyperlink r:id="rId30" w:tgtFrame="_blank" w:history="1">
              <w:r w:rsidRPr="00DF4224">
                <w:rPr>
                  <w:rStyle w:val="Hyperlink"/>
                  <w:rFonts w:ascii="Arial" w:hAnsi="Arial" w:cs="Arial"/>
                  <w:sz w:val="20"/>
                  <w:szCs w:val="20"/>
                  <w:lang w:val="en-GB"/>
                </w:rPr>
                <w:t>textiles</w:t>
              </w:r>
            </w:hyperlink>
            <w:r w:rsidRPr="00DF4224">
              <w:rPr>
                <w:rFonts w:ascii="Arial" w:hAnsi="Arial" w:cs="Arial"/>
                <w:color w:val="000000" w:themeColor="text1"/>
                <w:sz w:val="20"/>
                <w:szCs w:val="20"/>
                <w:lang w:val="en-GB"/>
              </w:rPr>
              <w:t>);  </w:t>
            </w:r>
            <w:hyperlink r:id="rId31" w:tgtFrame="_blank" w:history="1">
              <w:r w:rsidRPr="00DF4224">
                <w:rPr>
                  <w:rStyle w:val="Hyperlink"/>
                  <w:rFonts w:ascii="Arial" w:hAnsi="Arial" w:cs="Arial"/>
                  <w:sz w:val="20"/>
                  <w:szCs w:val="20"/>
                  <w:lang w:val="en-GB"/>
                </w:rPr>
                <w:t>Bag2School</w:t>
              </w:r>
            </w:hyperlink>
            <w:r w:rsidRPr="00DF4224">
              <w:rPr>
                <w:rFonts w:ascii="Arial" w:hAnsi="Arial" w:cs="Arial"/>
                <w:color w:val="000000" w:themeColor="text1"/>
                <w:sz w:val="20"/>
                <w:szCs w:val="20"/>
                <w:lang w:val="en-GB"/>
              </w:rPr>
              <w:t> and </w:t>
            </w:r>
            <w:hyperlink r:id="rId32" w:tgtFrame="_blank" w:history="1">
              <w:r w:rsidRPr="00DF4224">
                <w:rPr>
                  <w:rStyle w:val="Hyperlink"/>
                  <w:rFonts w:ascii="Arial" w:hAnsi="Arial" w:cs="Arial"/>
                  <w:sz w:val="20"/>
                  <w:szCs w:val="20"/>
                  <w:lang w:val="en-GB"/>
                </w:rPr>
                <w:t>Little Recyclers</w:t>
              </w:r>
            </w:hyperlink>
            <w:r w:rsidRPr="00DF4224">
              <w:rPr>
                <w:rFonts w:ascii="Arial" w:hAnsi="Arial" w:cs="Arial"/>
                <w:color w:val="000000" w:themeColor="text1"/>
                <w:sz w:val="20"/>
                <w:szCs w:val="20"/>
                <w:lang w:val="en-GB"/>
              </w:rPr>
              <w:t> (textiles); </w:t>
            </w:r>
            <w:hyperlink r:id="rId33" w:tgtFrame="_blank" w:history="1">
              <w:r w:rsidRPr="00DF4224">
                <w:rPr>
                  <w:rStyle w:val="Hyperlink"/>
                  <w:rFonts w:ascii="Arial" w:hAnsi="Arial" w:cs="Arial"/>
                  <w:sz w:val="20"/>
                  <w:szCs w:val="20"/>
                  <w:lang w:val="en-GB"/>
                </w:rPr>
                <w:t>Eddings</w:t>
              </w:r>
            </w:hyperlink>
            <w:r w:rsidRPr="00DF4224">
              <w:rPr>
                <w:rFonts w:ascii="Arial" w:hAnsi="Arial" w:cs="Arial"/>
                <w:color w:val="000000" w:themeColor="text1"/>
                <w:sz w:val="20"/>
                <w:szCs w:val="20"/>
                <w:lang w:val="en-GB"/>
              </w:rPr>
              <w:t> (pens). </w:t>
            </w:r>
          </w:p>
        </w:tc>
        <w:tc>
          <w:tcPr>
            <w:tcW w:w="496" w:type="pct"/>
            <w:vAlign w:val="center"/>
          </w:tcPr>
          <w:p w14:paraId="4CD03813" w14:textId="77777777" w:rsidR="00C27A65" w:rsidRPr="002C5DCB" w:rsidRDefault="00C27A65" w:rsidP="00C27A65">
            <w:pPr>
              <w:rPr>
                <w:rFonts w:ascii="Arial" w:hAnsi="Arial" w:cs="Arial"/>
                <w:sz w:val="20"/>
                <w:szCs w:val="20"/>
                <w:lang w:val="en-GB"/>
              </w:rPr>
            </w:pPr>
            <w:r w:rsidRPr="002C5DCB">
              <w:rPr>
                <w:rFonts w:ascii="Arial" w:hAnsi="Arial" w:cs="Arial"/>
                <w:b/>
                <w:bCs/>
                <w:sz w:val="20"/>
                <w:szCs w:val="20"/>
                <w:lang w:val="en-GB"/>
              </w:rPr>
              <w:t xml:space="preserve">Start: </w:t>
            </w:r>
          </w:p>
          <w:p w14:paraId="72E51EAE" w14:textId="6B03FC6E" w:rsidR="00C27A65" w:rsidRPr="002C5DCB" w:rsidRDefault="00C27A65" w:rsidP="00C27A65">
            <w:pPr>
              <w:rPr>
                <w:rFonts w:ascii="Arial" w:hAnsi="Arial" w:cs="Arial"/>
                <w:b/>
                <w:bCs/>
                <w:sz w:val="18"/>
                <w:szCs w:val="18"/>
                <w:lang w:val="en-GB"/>
              </w:rPr>
            </w:pPr>
            <w:r w:rsidRPr="002C5DCB">
              <w:rPr>
                <w:rFonts w:ascii="Arial" w:hAnsi="Arial" w:cs="Arial"/>
                <w:b/>
                <w:bCs/>
                <w:sz w:val="20"/>
                <w:szCs w:val="20"/>
                <w:lang w:val="en-GB"/>
              </w:rPr>
              <w:t xml:space="preserve">Review: </w:t>
            </w:r>
          </w:p>
        </w:tc>
        <w:tc>
          <w:tcPr>
            <w:tcW w:w="663" w:type="pct"/>
            <w:vAlign w:val="center"/>
          </w:tcPr>
          <w:p w14:paraId="5AD6FBBC" w14:textId="77777777" w:rsidR="00C27A65" w:rsidRPr="002C5DCB" w:rsidRDefault="00C27A65" w:rsidP="00C27A65">
            <w:pPr>
              <w:pStyle w:val="NormalWeb"/>
              <w:rPr>
                <w:rFonts w:ascii="Arial" w:hAnsi="Arial" w:cs="Arial"/>
                <w:b/>
                <w:bCs/>
                <w:sz w:val="22"/>
                <w:szCs w:val="22"/>
                <w:lang w:val="en-GB"/>
              </w:rPr>
            </w:pPr>
          </w:p>
        </w:tc>
        <w:tc>
          <w:tcPr>
            <w:tcW w:w="1497" w:type="pct"/>
          </w:tcPr>
          <w:p w14:paraId="04844553" w14:textId="3998CC67" w:rsidR="00C27A65" w:rsidRPr="00E82207" w:rsidRDefault="007A6F8F" w:rsidP="00CB106D">
            <w:pPr>
              <w:pStyle w:val="NormalWeb"/>
              <w:spacing w:before="120" w:beforeAutospacing="0"/>
              <w:rPr>
                <w:rFonts w:ascii="Arial" w:hAnsi="Arial" w:cs="Arial"/>
                <w:sz w:val="20"/>
                <w:szCs w:val="20"/>
                <w:lang w:val="en-GB"/>
              </w:rPr>
            </w:pPr>
            <w:r w:rsidRPr="00E82207">
              <w:rPr>
                <w:rFonts w:ascii="Arial" w:hAnsi="Arial" w:cs="Arial"/>
                <w:sz w:val="20"/>
                <w:szCs w:val="20"/>
                <w:lang w:val="en-GB"/>
              </w:rPr>
              <w:t>C</w:t>
            </w:r>
            <w:r w:rsidRPr="00E82207">
              <w:rPr>
                <w:rFonts w:ascii="Arial" w:hAnsi="Arial" w:cs="Arial"/>
                <w:sz w:val="20"/>
                <w:szCs w:val="20"/>
              </w:rPr>
              <w:t xml:space="preserve">ontact Pedicargo </w:t>
            </w:r>
            <w:r w:rsidR="00E82207" w:rsidRPr="00E82207">
              <w:rPr>
                <w:rFonts w:ascii="Arial" w:hAnsi="Arial" w:cs="Arial"/>
                <w:sz w:val="20"/>
                <w:szCs w:val="20"/>
              </w:rPr>
              <w:t xml:space="preserve">to see what their offer is and potential comparison of cost/ benefit against existing waste removal: </w:t>
            </w:r>
            <w:r w:rsidRPr="00E82207">
              <w:rPr>
                <w:rFonts w:ascii="Arial" w:hAnsi="Arial" w:cs="Arial"/>
                <w:sz w:val="20"/>
                <w:szCs w:val="20"/>
                <w:lang w:val="en-GB"/>
              </w:rPr>
              <w:t>will@herefordpedicabs.com</w:t>
            </w:r>
          </w:p>
        </w:tc>
        <w:tc>
          <w:tcPr>
            <w:tcW w:w="491" w:type="pct"/>
            <w:vAlign w:val="center"/>
          </w:tcPr>
          <w:p w14:paraId="61643573" w14:textId="77777777" w:rsidR="00C27A65" w:rsidRPr="002C5DCB" w:rsidRDefault="00C27A65" w:rsidP="00BB0570">
            <w:pPr>
              <w:pStyle w:val="NormalWeb"/>
              <w:spacing w:before="120" w:beforeAutospacing="0"/>
              <w:jc w:val="center"/>
              <w:rPr>
                <w:rFonts w:ascii="Arial" w:hAnsi="Arial" w:cs="Arial"/>
                <w:sz w:val="20"/>
                <w:szCs w:val="20"/>
                <w:lang w:val="en-GB"/>
              </w:rPr>
            </w:pPr>
          </w:p>
        </w:tc>
      </w:tr>
    </w:tbl>
    <w:p w14:paraId="73C68599" w14:textId="77777777" w:rsidR="00A92A9B" w:rsidRPr="002C5DCB" w:rsidRDefault="00A92A9B" w:rsidP="00905686">
      <w:pPr>
        <w:spacing w:before="120"/>
        <w:rPr>
          <w:rStyle w:val="Strong"/>
          <w:rFonts w:ascii="Arial" w:hAnsi="Arial" w:cs="Arial"/>
          <w:u w:val="single"/>
        </w:rPr>
      </w:pPr>
    </w:p>
    <w:p w14:paraId="2200351F" w14:textId="77777777" w:rsidR="00A92A9B" w:rsidRPr="002C5DCB" w:rsidRDefault="00A92A9B" w:rsidP="00A92A9B">
      <w:pPr>
        <w:rPr>
          <w:rStyle w:val="Strong"/>
          <w:rFonts w:ascii="Arial" w:hAnsi="Arial" w:cs="Arial"/>
          <w:u w:val="single"/>
        </w:rPr>
      </w:pPr>
    </w:p>
    <w:tbl>
      <w:tblPr>
        <w:tblStyle w:val="TableGrid"/>
        <w:tblpPr w:leftFromText="180" w:rightFromText="180" w:vertAnchor="text" w:tblpXSpec="center" w:tblpY="1"/>
        <w:tblOverlap w:val="never"/>
        <w:tblW w:w="15452"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ook w:val="04A0" w:firstRow="1" w:lastRow="0" w:firstColumn="1" w:lastColumn="0" w:noHBand="0" w:noVBand="1"/>
      </w:tblPr>
      <w:tblGrid>
        <w:gridCol w:w="5230"/>
        <w:gridCol w:w="1559"/>
        <w:gridCol w:w="2127"/>
        <w:gridCol w:w="4819"/>
        <w:gridCol w:w="1717"/>
      </w:tblGrid>
      <w:tr w:rsidR="00A92A9B" w:rsidRPr="002C5DCB" w14:paraId="69E1A189" w14:textId="77777777" w:rsidTr="00572D47">
        <w:tc>
          <w:tcPr>
            <w:tcW w:w="15452" w:type="dxa"/>
            <w:gridSpan w:val="5"/>
            <w:shd w:val="clear" w:color="auto" w:fill="FF5237"/>
            <w:vAlign w:val="center"/>
          </w:tcPr>
          <w:p w14:paraId="7D02A785" w14:textId="47B9E0F2" w:rsidR="00A92A9B" w:rsidRPr="002C5DCB" w:rsidRDefault="00BE6B3B" w:rsidP="00572D47">
            <w:pPr>
              <w:pStyle w:val="NormalWeb"/>
              <w:jc w:val="center"/>
              <w:rPr>
                <w:rFonts w:ascii="Arial" w:hAnsi="Arial" w:cs="Arial"/>
                <w:b/>
                <w:bCs/>
                <w:lang w:val="en-GB"/>
              </w:rPr>
            </w:pPr>
            <w:r w:rsidRPr="002C5DCB">
              <w:rPr>
                <w:rFonts w:ascii="Arial" w:hAnsi="Arial" w:cs="Arial"/>
                <w:b/>
                <w:bCs/>
                <w:color w:val="FFFFFF" w:themeColor="background1"/>
                <w:lang w:val="en-GB"/>
              </w:rPr>
              <w:t>TRANSPORT</w:t>
            </w:r>
          </w:p>
        </w:tc>
      </w:tr>
      <w:tr w:rsidR="00A92A9B" w:rsidRPr="002C5DCB" w14:paraId="1028EC94" w14:textId="77777777" w:rsidTr="00A92A9B">
        <w:tc>
          <w:tcPr>
            <w:tcW w:w="5230" w:type="dxa"/>
            <w:shd w:val="clear" w:color="auto" w:fill="F9E701"/>
          </w:tcPr>
          <w:p w14:paraId="0FFEE74E" w14:textId="77777777" w:rsidR="00A92A9B" w:rsidRPr="002C5DCB" w:rsidRDefault="00A92A9B" w:rsidP="00572D47">
            <w:pPr>
              <w:pStyle w:val="NormalWeb"/>
              <w:jc w:val="center"/>
              <w:rPr>
                <w:rFonts w:ascii="Arial" w:hAnsi="Arial" w:cs="Arial"/>
                <w:b/>
                <w:bCs/>
                <w:sz w:val="22"/>
                <w:szCs w:val="22"/>
                <w:lang w:val="en-GB"/>
              </w:rPr>
            </w:pPr>
            <w:r w:rsidRPr="002C5DCB">
              <w:rPr>
                <w:rFonts w:ascii="Arial" w:hAnsi="Arial" w:cs="Arial"/>
                <w:b/>
                <w:bCs/>
                <w:sz w:val="22"/>
                <w:szCs w:val="22"/>
                <w:lang w:val="en-GB"/>
              </w:rPr>
              <w:t>ACTION</w:t>
            </w:r>
          </w:p>
        </w:tc>
        <w:tc>
          <w:tcPr>
            <w:tcW w:w="1559" w:type="dxa"/>
            <w:shd w:val="clear" w:color="auto" w:fill="F9E701"/>
          </w:tcPr>
          <w:p w14:paraId="40FC4958" w14:textId="77777777" w:rsidR="00A92A9B" w:rsidRPr="002C5DCB" w:rsidRDefault="00A92A9B" w:rsidP="00572D47">
            <w:pPr>
              <w:pStyle w:val="NormalWeb"/>
              <w:jc w:val="center"/>
              <w:rPr>
                <w:rFonts w:ascii="Arial" w:hAnsi="Arial" w:cs="Arial"/>
                <w:b/>
                <w:bCs/>
                <w:sz w:val="22"/>
                <w:szCs w:val="22"/>
                <w:lang w:val="en-GB"/>
              </w:rPr>
            </w:pPr>
            <w:r w:rsidRPr="002C5DCB">
              <w:rPr>
                <w:rFonts w:ascii="Arial" w:hAnsi="Arial" w:cs="Arial"/>
                <w:b/>
                <w:bCs/>
                <w:sz w:val="22"/>
                <w:szCs w:val="22"/>
                <w:lang w:val="en-GB"/>
              </w:rPr>
              <w:t>TIMEFRAME</w:t>
            </w:r>
          </w:p>
        </w:tc>
        <w:tc>
          <w:tcPr>
            <w:tcW w:w="2127" w:type="dxa"/>
            <w:shd w:val="clear" w:color="auto" w:fill="F9E701"/>
          </w:tcPr>
          <w:p w14:paraId="29967CAD" w14:textId="77777777" w:rsidR="00A92A9B" w:rsidRPr="002C5DCB" w:rsidRDefault="00A92A9B" w:rsidP="00572D47">
            <w:pPr>
              <w:pStyle w:val="NormalWeb"/>
              <w:jc w:val="center"/>
              <w:rPr>
                <w:rFonts w:ascii="Arial" w:hAnsi="Arial" w:cs="Arial"/>
                <w:b/>
                <w:bCs/>
                <w:sz w:val="22"/>
                <w:szCs w:val="22"/>
                <w:lang w:val="en-GB"/>
              </w:rPr>
            </w:pPr>
            <w:r w:rsidRPr="002C5DCB">
              <w:rPr>
                <w:rFonts w:ascii="Arial" w:hAnsi="Arial" w:cs="Arial"/>
                <w:b/>
                <w:bCs/>
                <w:sz w:val="22"/>
                <w:szCs w:val="22"/>
                <w:lang w:val="en-GB"/>
              </w:rPr>
              <w:t>STAKEHOLDERS</w:t>
            </w:r>
          </w:p>
        </w:tc>
        <w:tc>
          <w:tcPr>
            <w:tcW w:w="4819" w:type="dxa"/>
            <w:shd w:val="clear" w:color="auto" w:fill="F9E701"/>
          </w:tcPr>
          <w:p w14:paraId="0D39CC2C" w14:textId="0B67F60F" w:rsidR="00A92A9B" w:rsidRPr="002C5DCB" w:rsidRDefault="00A92A9B" w:rsidP="00572D47">
            <w:pPr>
              <w:pStyle w:val="NormalWeb"/>
              <w:jc w:val="center"/>
              <w:rPr>
                <w:rFonts w:ascii="Arial" w:hAnsi="Arial" w:cs="Arial"/>
                <w:b/>
                <w:bCs/>
                <w:sz w:val="22"/>
                <w:szCs w:val="22"/>
                <w:lang w:val="en-GB"/>
              </w:rPr>
            </w:pPr>
            <w:r w:rsidRPr="002C5DCB">
              <w:rPr>
                <w:rFonts w:ascii="Arial" w:hAnsi="Arial" w:cs="Arial"/>
                <w:b/>
                <w:bCs/>
                <w:sz w:val="22"/>
                <w:szCs w:val="22"/>
                <w:lang w:val="en-GB"/>
              </w:rPr>
              <w:t>NOTES</w:t>
            </w:r>
          </w:p>
        </w:tc>
        <w:tc>
          <w:tcPr>
            <w:tcW w:w="1717" w:type="dxa"/>
            <w:shd w:val="clear" w:color="auto" w:fill="F9E701"/>
          </w:tcPr>
          <w:p w14:paraId="7D5A66DB" w14:textId="2E2D73AB" w:rsidR="00A92A9B" w:rsidRPr="002C5DCB" w:rsidRDefault="00A92A9B" w:rsidP="00572D47">
            <w:pPr>
              <w:pStyle w:val="NormalWeb"/>
              <w:jc w:val="center"/>
              <w:rPr>
                <w:rFonts w:ascii="Arial" w:hAnsi="Arial" w:cs="Arial"/>
                <w:b/>
                <w:bCs/>
                <w:sz w:val="22"/>
                <w:szCs w:val="22"/>
                <w:lang w:val="en-GB"/>
              </w:rPr>
            </w:pPr>
            <w:r w:rsidRPr="002C5DCB">
              <w:rPr>
                <w:rFonts w:ascii="Arial" w:hAnsi="Arial" w:cs="Arial"/>
                <w:b/>
                <w:bCs/>
                <w:sz w:val="22"/>
                <w:szCs w:val="22"/>
                <w:lang w:val="en-GB"/>
              </w:rPr>
              <w:t>TRACKER</w:t>
            </w:r>
          </w:p>
        </w:tc>
      </w:tr>
      <w:tr w:rsidR="00C27A65" w:rsidRPr="002C5DCB" w14:paraId="53607832" w14:textId="77777777" w:rsidTr="00AA0DED">
        <w:tc>
          <w:tcPr>
            <w:tcW w:w="5230" w:type="dxa"/>
            <w:vAlign w:val="bottom"/>
          </w:tcPr>
          <w:p w14:paraId="3520BA6A" w14:textId="77777777" w:rsidR="0076631B" w:rsidRPr="002C5DCB" w:rsidRDefault="003A3A6E" w:rsidP="00905686">
            <w:pPr>
              <w:spacing w:before="120" w:after="120"/>
              <w:rPr>
                <w:rFonts w:ascii="Arial" w:hAnsi="Arial" w:cs="Arial"/>
                <w:lang w:val="en-GB"/>
              </w:rPr>
            </w:pPr>
            <w:r w:rsidRPr="002C5DCB">
              <w:rPr>
                <w:rFonts w:ascii="Arial" w:hAnsi="Arial" w:cs="Arial"/>
                <w:b/>
                <w:bCs/>
                <w:lang w:val="en-GB"/>
              </w:rPr>
              <w:t>Run active travel campaigns </w:t>
            </w:r>
            <w:r w:rsidRPr="002C5DCB">
              <w:rPr>
                <w:rFonts w:ascii="Arial" w:hAnsi="Arial" w:cs="Arial"/>
                <w:lang w:val="en-GB"/>
              </w:rPr>
              <w:t> </w:t>
            </w:r>
          </w:p>
          <w:p w14:paraId="0DF7DF01" w14:textId="29441D31" w:rsidR="00C27A65" w:rsidRPr="002C5DCB" w:rsidRDefault="003A3A6E" w:rsidP="00905686">
            <w:pPr>
              <w:spacing w:before="120" w:after="120"/>
              <w:rPr>
                <w:rFonts w:ascii="Arial" w:hAnsi="Arial" w:cs="Arial"/>
                <w:lang w:val="en-GB"/>
              </w:rPr>
            </w:pPr>
            <w:r w:rsidRPr="002C5DCB">
              <w:rPr>
                <w:rFonts w:ascii="Arial" w:hAnsi="Arial" w:cs="Arial"/>
                <w:sz w:val="20"/>
                <w:szCs w:val="20"/>
                <w:lang w:val="en-GB"/>
              </w:rPr>
              <w:t>Participate in annual Active Travel Campaigns. Your CAA can provide a list of different options (including Living Streets’ </w:t>
            </w:r>
            <w:hyperlink r:id="rId34" w:tgtFrame="_blank" w:history="1">
              <w:r w:rsidRPr="002C5DCB">
                <w:rPr>
                  <w:rStyle w:val="Hyperlink"/>
                  <w:rFonts w:ascii="Arial" w:hAnsi="Arial" w:cs="Arial"/>
                  <w:sz w:val="20"/>
                  <w:szCs w:val="20"/>
                  <w:lang w:val="en-GB"/>
                </w:rPr>
                <w:t>Wow campaign</w:t>
              </w:r>
            </w:hyperlink>
            <w:r w:rsidRPr="002C5DCB">
              <w:rPr>
                <w:rFonts w:ascii="Arial" w:hAnsi="Arial" w:cs="Arial"/>
                <w:sz w:val="20"/>
                <w:szCs w:val="20"/>
                <w:lang w:val="en-GB"/>
              </w:rPr>
              <w:t> and Sustrans' </w:t>
            </w:r>
            <w:hyperlink r:id="rId35" w:tgtFrame="_blank" w:history="1">
              <w:r w:rsidRPr="002C5DCB">
                <w:rPr>
                  <w:rStyle w:val="Hyperlink"/>
                  <w:rFonts w:ascii="Arial" w:hAnsi="Arial" w:cs="Arial"/>
                  <w:sz w:val="20"/>
                  <w:szCs w:val="20"/>
                  <w:lang w:val="en-GB"/>
                </w:rPr>
                <w:t>Big Walk and Wheel</w:t>
              </w:r>
            </w:hyperlink>
            <w:r w:rsidRPr="002C5DCB">
              <w:rPr>
                <w:rFonts w:ascii="Arial" w:hAnsi="Arial" w:cs="Arial"/>
                <w:sz w:val="20"/>
                <w:szCs w:val="20"/>
                <w:lang w:val="en-GB"/>
              </w:rPr>
              <w:t>). Aim for these events to trigger a permanent shift to sustainable travel from students who live locally enough to do so. Facilitate walking and cycling to school by establishing Park &amp; Stride or Walking Bus initiatives. Ask the PTA or engaged parents to support with these. </w:t>
            </w:r>
          </w:p>
        </w:tc>
        <w:tc>
          <w:tcPr>
            <w:tcW w:w="1559" w:type="dxa"/>
            <w:vAlign w:val="center"/>
          </w:tcPr>
          <w:p w14:paraId="4BD653E0" w14:textId="77777777" w:rsidR="00C27A65" w:rsidRPr="002C5DCB" w:rsidRDefault="00C27A65" w:rsidP="00C27A65">
            <w:pPr>
              <w:rPr>
                <w:rFonts w:ascii="Arial" w:hAnsi="Arial" w:cs="Arial"/>
                <w:sz w:val="20"/>
                <w:szCs w:val="20"/>
                <w:lang w:val="en-GB"/>
              </w:rPr>
            </w:pPr>
            <w:r w:rsidRPr="002C5DCB">
              <w:rPr>
                <w:rFonts w:ascii="Arial" w:hAnsi="Arial" w:cs="Arial"/>
                <w:b/>
                <w:bCs/>
                <w:sz w:val="20"/>
                <w:szCs w:val="20"/>
                <w:lang w:val="en-GB"/>
              </w:rPr>
              <w:t xml:space="preserve">Start: </w:t>
            </w:r>
          </w:p>
          <w:p w14:paraId="2EDBFAF4" w14:textId="785C9728" w:rsidR="00C27A65" w:rsidRPr="002C5DCB" w:rsidRDefault="00C27A65" w:rsidP="00C27A65">
            <w:pPr>
              <w:rPr>
                <w:rFonts w:ascii="Arial" w:hAnsi="Arial" w:cs="Arial"/>
                <w:b/>
                <w:bCs/>
                <w:sz w:val="18"/>
                <w:szCs w:val="18"/>
                <w:lang w:val="en-GB"/>
              </w:rPr>
            </w:pPr>
            <w:r w:rsidRPr="002C5DCB">
              <w:rPr>
                <w:rFonts w:ascii="Arial" w:hAnsi="Arial" w:cs="Arial"/>
                <w:b/>
                <w:bCs/>
                <w:sz w:val="20"/>
                <w:szCs w:val="20"/>
                <w:lang w:val="en-GB"/>
              </w:rPr>
              <w:t xml:space="preserve">Review: </w:t>
            </w:r>
          </w:p>
        </w:tc>
        <w:tc>
          <w:tcPr>
            <w:tcW w:w="2127" w:type="dxa"/>
            <w:vAlign w:val="center"/>
          </w:tcPr>
          <w:p w14:paraId="48372135" w14:textId="77777777" w:rsidR="00C27A65" w:rsidRPr="002C5DCB" w:rsidRDefault="00C27A65" w:rsidP="00C27A65">
            <w:pPr>
              <w:pStyle w:val="NormalWeb"/>
              <w:rPr>
                <w:rFonts w:ascii="Arial" w:hAnsi="Arial" w:cs="Arial"/>
                <w:b/>
                <w:bCs/>
                <w:sz w:val="22"/>
                <w:szCs w:val="22"/>
                <w:lang w:val="en-GB"/>
              </w:rPr>
            </w:pPr>
          </w:p>
        </w:tc>
        <w:tc>
          <w:tcPr>
            <w:tcW w:w="4819" w:type="dxa"/>
          </w:tcPr>
          <w:p w14:paraId="6F231479" w14:textId="77777777" w:rsidR="00C27A65" w:rsidRDefault="00633F02" w:rsidP="00CB106D">
            <w:pPr>
              <w:pStyle w:val="NormalWeb"/>
              <w:spacing w:before="120" w:beforeAutospacing="0"/>
              <w:rPr>
                <w:rFonts w:ascii="Arial" w:hAnsi="Arial" w:cs="Arial"/>
                <w:sz w:val="20"/>
                <w:szCs w:val="20"/>
                <w:lang w:val="en-GB"/>
              </w:rPr>
            </w:pPr>
            <w:r>
              <w:rPr>
                <w:rFonts w:ascii="Arial" w:hAnsi="Arial" w:cs="Arial"/>
                <w:sz w:val="20"/>
                <w:szCs w:val="20"/>
                <w:lang w:val="en-GB"/>
              </w:rPr>
              <w:t xml:space="preserve">Setting up WOW – forming routines in the mornings for collection </w:t>
            </w:r>
            <w:r w:rsidR="001E7A52">
              <w:rPr>
                <w:rFonts w:ascii="Arial" w:hAnsi="Arial" w:cs="Arial"/>
                <w:sz w:val="20"/>
                <w:szCs w:val="20"/>
                <w:lang w:val="en-GB"/>
              </w:rPr>
              <w:t xml:space="preserve">to be smooth and become embedded. </w:t>
            </w:r>
          </w:p>
          <w:p w14:paraId="0601BB6F" w14:textId="024E1CB8" w:rsidR="001E7A52" w:rsidRPr="002C5DCB" w:rsidRDefault="00D77368" w:rsidP="00CB106D">
            <w:pPr>
              <w:pStyle w:val="NormalWeb"/>
              <w:spacing w:before="120" w:beforeAutospacing="0"/>
              <w:rPr>
                <w:rFonts w:ascii="Arial" w:hAnsi="Arial" w:cs="Arial"/>
                <w:sz w:val="20"/>
                <w:szCs w:val="20"/>
                <w:lang w:val="en-GB"/>
              </w:rPr>
            </w:pPr>
            <w:r>
              <w:rPr>
                <w:rFonts w:ascii="Arial" w:hAnsi="Arial" w:cs="Arial"/>
                <w:sz w:val="20"/>
                <w:szCs w:val="20"/>
                <w:lang w:val="en-GB"/>
              </w:rPr>
              <w:t xml:space="preserve">E.g. having WOW on the whiteboard for older year groups when students enter </w:t>
            </w:r>
            <w:r w:rsidR="00DD7027">
              <w:rPr>
                <w:rFonts w:ascii="Arial" w:hAnsi="Arial" w:cs="Arial"/>
                <w:sz w:val="20"/>
                <w:szCs w:val="20"/>
                <w:lang w:val="en-GB"/>
              </w:rPr>
              <w:t>classroom</w:t>
            </w:r>
          </w:p>
        </w:tc>
        <w:tc>
          <w:tcPr>
            <w:tcW w:w="1717" w:type="dxa"/>
            <w:shd w:val="clear" w:color="auto" w:fill="FFFF00"/>
            <w:vAlign w:val="center"/>
          </w:tcPr>
          <w:p w14:paraId="0B804840" w14:textId="2428B683" w:rsidR="00C27A65" w:rsidRPr="00AA0DED" w:rsidRDefault="00AA0DED" w:rsidP="008A1C15">
            <w:pPr>
              <w:pStyle w:val="NormalWeb"/>
              <w:spacing w:before="120" w:beforeAutospacing="0"/>
              <w:jc w:val="center"/>
              <w:rPr>
                <w:rFonts w:ascii="Arial" w:hAnsi="Arial" w:cs="Arial"/>
                <w:b/>
                <w:bCs/>
                <w:sz w:val="20"/>
                <w:szCs w:val="20"/>
                <w:lang w:val="en-GB"/>
              </w:rPr>
            </w:pPr>
            <w:r w:rsidRPr="00AA0DED">
              <w:rPr>
                <w:rFonts w:ascii="Arial" w:hAnsi="Arial" w:cs="Arial"/>
                <w:b/>
                <w:bCs/>
                <w:sz w:val="20"/>
                <w:szCs w:val="20"/>
                <w:lang w:val="en-GB"/>
              </w:rPr>
              <w:t>In Progress</w:t>
            </w:r>
          </w:p>
        </w:tc>
      </w:tr>
    </w:tbl>
    <w:p w14:paraId="3BFAB178" w14:textId="195E797F" w:rsidR="0092446E" w:rsidRPr="002C5DCB" w:rsidRDefault="0092446E">
      <w:pPr>
        <w:rPr>
          <w:rStyle w:val="Strong"/>
          <w:rFonts w:ascii="Arial" w:hAnsi="Arial" w:cs="Arial"/>
          <w:b w:val="0"/>
          <w:bCs w:val="0"/>
        </w:rPr>
      </w:pPr>
    </w:p>
    <w:p w14:paraId="627E8497" w14:textId="77777777" w:rsidR="00787BBB" w:rsidRPr="002C5DCB" w:rsidRDefault="00787BBB" w:rsidP="00C76AE4">
      <w:pPr>
        <w:pStyle w:val="NormalWeb"/>
        <w:rPr>
          <w:rFonts w:ascii="Arial" w:hAnsi="Arial" w:cs="Arial"/>
          <w:b/>
          <w:bCs/>
          <w:sz w:val="22"/>
          <w:szCs w:val="22"/>
        </w:rPr>
      </w:pPr>
      <w:r w:rsidRPr="002C5DCB">
        <w:rPr>
          <w:rStyle w:val="Strong"/>
          <w:rFonts w:ascii="Arial" w:hAnsi="Arial" w:cs="Arial"/>
          <w:sz w:val="36"/>
          <w:szCs w:val="36"/>
        </w:rPr>
        <w:t>2. Climate adaptation and resilience</w:t>
      </w:r>
      <w:r w:rsidRPr="002C5DCB">
        <w:rPr>
          <w:rFonts w:ascii="Arial" w:hAnsi="Arial" w:cs="Arial"/>
        </w:rPr>
        <w:br/>
      </w:r>
      <w:r w:rsidRPr="002C5DCB">
        <w:rPr>
          <w:rFonts w:ascii="Arial" w:hAnsi="Arial" w:cs="Arial"/>
          <w:b/>
          <w:bCs/>
          <w:sz w:val="22"/>
          <w:szCs w:val="22"/>
        </w:rPr>
        <w:t>Taking actions to reduce the risk of flooding and overheating and to future-proof scarce resources for potential shortages</w:t>
      </w:r>
    </w:p>
    <w:p w14:paraId="545E019F" w14:textId="77777777" w:rsidR="0092446E" w:rsidRPr="002C5DCB" w:rsidRDefault="0092446E" w:rsidP="00787BBB">
      <w:pPr>
        <w:pStyle w:val="NormalWeb"/>
        <w:rPr>
          <w:rStyle w:val="Strong"/>
          <w:rFonts w:ascii="Arial" w:hAnsi="Arial" w:cs="Arial"/>
          <w:sz w:val="2"/>
          <w:szCs w:val="2"/>
        </w:rPr>
      </w:pPr>
    </w:p>
    <w:tbl>
      <w:tblPr>
        <w:tblStyle w:val="TableGrid"/>
        <w:tblpPr w:leftFromText="180" w:rightFromText="180" w:vertAnchor="text" w:tblpXSpec="center" w:tblpY="1"/>
        <w:tblOverlap w:val="never"/>
        <w:tblW w:w="5000" w:type="pct"/>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ook w:val="04A0" w:firstRow="1" w:lastRow="0" w:firstColumn="1" w:lastColumn="0" w:noHBand="0" w:noVBand="1"/>
      </w:tblPr>
      <w:tblGrid>
        <w:gridCol w:w="5229"/>
        <w:gridCol w:w="1561"/>
        <w:gridCol w:w="2127"/>
        <w:gridCol w:w="4817"/>
        <w:gridCol w:w="1635"/>
      </w:tblGrid>
      <w:tr w:rsidR="00A92A9B" w:rsidRPr="002C5DCB" w14:paraId="5A6F0D1D" w14:textId="77777777" w:rsidTr="00572D47">
        <w:tc>
          <w:tcPr>
            <w:tcW w:w="5000" w:type="pct"/>
            <w:gridSpan w:val="5"/>
            <w:shd w:val="clear" w:color="auto" w:fill="FF5237"/>
            <w:vAlign w:val="center"/>
          </w:tcPr>
          <w:p w14:paraId="1846426D" w14:textId="77777777" w:rsidR="00A92A9B" w:rsidRPr="002C5DCB" w:rsidRDefault="00A92A9B" w:rsidP="00572D47">
            <w:pPr>
              <w:pStyle w:val="NormalWeb"/>
              <w:jc w:val="center"/>
              <w:rPr>
                <w:rFonts w:ascii="Arial" w:hAnsi="Arial" w:cs="Arial"/>
                <w:b/>
                <w:bCs/>
                <w:lang w:val="en-GB"/>
              </w:rPr>
            </w:pPr>
            <w:r w:rsidRPr="002C5DCB">
              <w:rPr>
                <w:rFonts w:ascii="Arial" w:hAnsi="Arial" w:cs="Arial"/>
                <w:b/>
                <w:bCs/>
                <w:color w:val="FFFFFF" w:themeColor="background1"/>
                <w:lang w:val="en-GB"/>
              </w:rPr>
              <w:t>ADAPTATION AND RESILIENCE</w:t>
            </w:r>
          </w:p>
        </w:tc>
      </w:tr>
      <w:tr w:rsidR="00A92A9B" w:rsidRPr="002C5DCB" w14:paraId="3620367B" w14:textId="77777777" w:rsidTr="00A92A9B">
        <w:tc>
          <w:tcPr>
            <w:tcW w:w="1701" w:type="pct"/>
            <w:shd w:val="clear" w:color="auto" w:fill="F9E701"/>
          </w:tcPr>
          <w:p w14:paraId="7157073F" w14:textId="77777777" w:rsidR="00A92A9B" w:rsidRPr="002C5DCB" w:rsidRDefault="00A92A9B" w:rsidP="00572D47">
            <w:pPr>
              <w:pStyle w:val="NormalWeb"/>
              <w:jc w:val="center"/>
              <w:rPr>
                <w:rFonts w:ascii="Arial" w:hAnsi="Arial" w:cs="Arial"/>
                <w:b/>
                <w:bCs/>
                <w:sz w:val="22"/>
                <w:szCs w:val="22"/>
                <w:lang w:val="en-GB"/>
              </w:rPr>
            </w:pPr>
            <w:r w:rsidRPr="002C5DCB">
              <w:rPr>
                <w:rFonts w:ascii="Arial" w:hAnsi="Arial" w:cs="Arial"/>
                <w:b/>
                <w:bCs/>
                <w:sz w:val="22"/>
                <w:szCs w:val="22"/>
                <w:lang w:val="en-GB"/>
              </w:rPr>
              <w:t>ACTION</w:t>
            </w:r>
          </w:p>
        </w:tc>
        <w:tc>
          <w:tcPr>
            <w:tcW w:w="508" w:type="pct"/>
            <w:shd w:val="clear" w:color="auto" w:fill="F9E701"/>
          </w:tcPr>
          <w:p w14:paraId="32BDE370" w14:textId="77777777" w:rsidR="00A92A9B" w:rsidRPr="002C5DCB" w:rsidRDefault="00A92A9B" w:rsidP="00572D47">
            <w:pPr>
              <w:pStyle w:val="NormalWeb"/>
              <w:jc w:val="center"/>
              <w:rPr>
                <w:rFonts w:ascii="Arial" w:hAnsi="Arial" w:cs="Arial"/>
                <w:b/>
                <w:bCs/>
                <w:sz w:val="22"/>
                <w:szCs w:val="22"/>
                <w:lang w:val="en-GB"/>
              </w:rPr>
            </w:pPr>
            <w:r w:rsidRPr="002C5DCB">
              <w:rPr>
                <w:rFonts w:ascii="Arial" w:hAnsi="Arial" w:cs="Arial"/>
                <w:b/>
                <w:bCs/>
                <w:sz w:val="22"/>
                <w:szCs w:val="22"/>
                <w:lang w:val="en-GB"/>
              </w:rPr>
              <w:t>TIMEFRAME</w:t>
            </w:r>
          </w:p>
        </w:tc>
        <w:tc>
          <w:tcPr>
            <w:tcW w:w="692" w:type="pct"/>
            <w:shd w:val="clear" w:color="auto" w:fill="F9E701"/>
          </w:tcPr>
          <w:p w14:paraId="39CB1ABA" w14:textId="77777777" w:rsidR="00A92A9B" w:rsidRPr="002C5DCB" w:rsidRDefault="00A92A9B" w:rsidP="00572D47">
            <w:pPr>
              <w:pStyle w:val="NormalWeb"/>
              <w:jc w:val="center"/>
              <w:rPr>
                <w:rFonts w:ascii="Arial" w:hAnsi="Arial" w:cs="Arial"/>
                <w:b/>
                <w:bCs/>
                <w:sz w:val="22"/>
                <w:szCs w:val="22"/>
                <w:lang w:val="en-GB"/>
              </w:rPr>
            </w:pPr>
            <w:r w:rsidRPr="002C5DCB">
              <w:rPr>
                <w:rFonts w:ascii="Arial" w:hAnsi="Arial" w:cs="Arial"/>
                <w:b/>
                <w:bCs/>
                <w:sz w:val="22"/>
                <w:szCs w:val="22"/>
                <w:lang w:val="en-GB"/>
              </w:rPr>
              <w:t>STAKEHOLDERS</w:t>
            </w:r>
          </w:p>
        </w:tc>
        <w:tc>
          <w:tcPr>
            <w:tcW w:w="1567" w:type="pct"/>
            <w:shd w:val="clear" w:color="auto" w:fill="F9E701"/>
          </w:tcPr>
          <w:p w14:paraId="3FCD1FA5" w14:textId="2EB6E4D0" w:rsidR="00A92A9B" w:rsidRPr="002C5DCB" w:rsidRDefault="00A92A9B" w:rsidP="00572D47">
            <w:pPr>
              <w:pStyle w:val="NormalWeb"/>
              <w:jc w:val="center"/>
              <w:rPr>
                <w:rFonts w:ascii="Arial" w:hAnsi="Arial" w:cs="Arial"/>
                <w:b/>
                <w:bCs/>
                <w:sz w:val="22"/>
                <w:szCs w:val="22"/>
                <w:lang w:val="en-GB"/>
              </w:rPr>
            </w:pPr>
            <w:r w:rsidRPr="002C5DCB">
              <w:rPr>
                <w:rFonts w:ascii="Arial" w:hAnsi="Arial" w:cs="Arial"/>
                <w:b/>
                <w:bCs/>
                <w:sz w:val="22"/>
                <w:szCs w:val="22"/>
                <w:lang w:val="en-GB"/>
              </w:rPr>
              <w:t>NOTES</w:t>
            </w:r>
          </w:p>
        </w:tc>
        <w:tc>
          <w:tcPr>
            <w:tcW w:w="532" w:type="pct"/>
            <w:shd w:val="clear" w:color="auto" w:fill="F9E701"/>
          </w:tcPr>
          <w:p w14:paraId="3B43E11F" w14:textId="47B80651" w:rsidR="00A92A9B" w:rsidRPr="002C5DCB" w:rsidRDefault="00A92A9B" w:rsidP="00572D47">
            <w:pPr>
              <w:pStyle w:val="NormalWeb"/>
              <w:jc w:val="center"/>
              <w:rPr>
                <w:rFonts w:ascii="Arial" w:hAnsi="Arial" w:cs="Arial"/>
                <w:b/>
                <w:bCs/>
                <w:sz w:val="22"/>
                <w:szCs w:val="22"/>
                <w:lang w:val="en-GB"/>
              </w:rPr>
            </w:pPr>
            <w:r w:rsidRPr="002C5DCB">
              <w:rPr>
                <w:rFonts w:ascii="Arial" w:hAnsi="Arial" w:cs="Arial"/>
                <w:b/>
                <w:bCs/>
                <w:sz w:val="22"/>
                <w:szCs w:val="22"/>
                <w:lang w:val="en-GB"/>
              </w:rPr>
              <w:t>TRACKER</w:t>
            </w:r>
          </w:p>
        </w:tc>
      </w:tr>
      <w:tr w:rsidR="00551509" w:rsidRPr="002C5DCB" w14:paraId="0841862C" w14:textId="77777777" w:rsidTr="00983824">
        <w:tc>
          <w:tcPr>
            <w:tcW w:w="1701" w:type="pct"/>
            <w:vAlign w:val="bottom"/>
          </w:tcPr>
          <w:p w14:paraId="16422EF6" w14:textId="77777777" w:rsidR="00551509" w:rsidRPr="00481A42" w:rsidRDefault="00551509" w:rsidP="00551509">
            <w:pPr>
              <w:spacing w:before="120" w:after="120"/>
              <w:rPr>
                <w:rFonts w:ascii="Arial" w:hAnsi="Arial" w:cs="Arial"/>
                <w:lang w:val="en-GB"/>
              </w:rPr>
            </w:pPr>
            <w:r w:rsidRPr="00481A42">
              <w:rPr>
                <w:rFonts w:ascii="Arial" w:hAnsi="Arial" w:cs="Arial"/>
                <w:b/>
                <w:bCs/>
                <w:lang w:val="en-GB"/>
              </w:rPr>
              <w:t>Subscribe to receive Heat Health Alerts and write a heatwave policy</w:t>
            </w:r>
            <w:r w:rsidRPr="00481A42">
              <w:rPr>
                <w:rFonts w:ascii="Arial" w:hAnsi="Arial" w:cs="Arial"/>
                <w:lang w:val="en-GB"/>
              </w:rPr>
              <w:t> </w:t>
            </w:r>
          </w:p>
          <w:p w14:paraId="0AFA3032" w14:textId="041061F9" w:rsidR="00551509" w:rsidRPr="002C5DCB" w:rsidRDefault="00551509" w:rsidP="00551509">
            <w:pPr>
              <w:spacing w:before="120" w:after="120"/>
              <w:rPr>
                <w:rFonts w:ascii="Arial" w:hAnsi="Arial" w:cs="Arial"/>
                <w:lang w:val="en-GB"/>
              </w:rPr>
            </w:pPr>
            <w:r w:rsidRPr="00481A42">
              <w:rPr>
                <w:rFonts w:ascii="Arial" w:hAnsi="Arial" w:cs="Arial"/>
                <w:sz w:val="20"/>
                <w:szCs w:val="20"/>
                <w:lang w:val="en-GB"/>
              </w:rPr>
              <w:t>Subscribe to the UK Health Security Agency's (UKHSA) </w:t>
            </w:r>
            <w:hyperlink r:id="rId36" w:tgtFrame="_blank" w:history="1">
              <w:r w:rsidRPr="00481A42">
                <w:rPr>
                  <w:rStyle w:val="Hyperlink"/>
                  <w:rFonts w:ascii="Arial" w:hAnsi="Arial" w:cs="Arial"/>
                  <w:sz w:val="20"/>
                  <w:szCs w:val="20"/>
                  <w:lang w:val="en-GB"/>
                </w:rPr>
                <w:t>Heat-health Alert Service</w:t>
              </w:r>
            </w:hyperlink>
            <w:r w:rsidRPr="00481A42">
              <w:rPr>
                <w:rFonts w:ascii="Arial" w:hAnsi="Arial" w:cs="Arial"/>
                <w:sz w:val="20"/>
                <w:szCs w:val="20"/>
                <w:lang w:val="en-GB"/>
              </w:rPr>
              <w:t>. Familiarise your staff with updated </w:t>
            </w:r>
            <w:hyperlink r:id="rId37" w:tgtFrame="_blank" w:history="1">
              <w:r w:rsidRPr="00481A42">
                <w:rPr>
                  <w:rStyle w:val="Hyperlink"/>
                  <w:rFonts w:ascii="Arial" w:hAnsi="Arial" w:cs="Arial"/>
                  <w:sz w:val="20"/>
                  <w:szCs w:val="20"/>
                  <w:lang w:val="en-GB"/>
                </w:rPr>
                <w:t>DfE guidance</w:t>
              </w:r>
            </w:hyperlink>
            <w:r w:rsidRPr="00481A42">
              <w:rPr>
                <w:rFonts w:ascii="Arial" w:hAnsi="Arial" w:cs="Arial"/>
                <w:sz w:val="20"/>
                <w:szCs w:val="20"/>
                <w:lang w:val="en-GB"/>
              </w:rPr>
              <w:t> on hot weather. Write a heat wave policy to address issues such as uniform, PE, suncream and outdoor learning. Consider adopting the </w:t>
            </w:r>
            <w:hyperlink r:id="rId38" w:tgtFrame="_blank" w:history="1">
              <w:r w:rsidRPr="00481A42">
                <w:rPr>
                  <w:rStyle w:val="Hyperlink"/>
                  <w:rFonts w:ascii="Arial" w:hAnsi="Arial" w:cs="Arial"/>
                  <w:sz w:val="20"/>
                  <w:szCs w:val="20"/>
                  <w:lang w:val="en-GB"/>
                </w:rPr>
                <w:t>joint union heatwave protocol</w:t>
              </w:r>
            </w:hyperlink>
            <w:r w:rsidRPr="00481A42">
              <w:rPr>
                <w:rFonts w:ascii="Arial" w:hAnsi="Arial" w:cs="Arial"/>
                <w:sz w:val="20"/>
                <w:szCs w:val="20"/>
                <w:lang w:val="en-GB"/>
              </w:rPr>
              <w:t> including short-term, medium term and long-term measures</w:t>
            </w:r>
            <w:r w:rsidRPr="002C5DCB">
              <w:rPr>
                <w:rFonts w:ascii="Arial" w:hAnsi="Arial" w:cs="Arial"/>
                <w:sz w:val="20"/>
                <w:szCs w:val="20"/>
                <w:lang w:val="en-GB"/>
              </w:rPr>
              <w:t>.</w:t>
            </w:r>
          </w:p>
        </w:tc>
        <w:tc>
          <w:tcPr>
            <w:tcW w:w="508" w:type="pct"/>
            <w:vAlign w:val="center"/>
          </w:tcPr>
          <w:p w14:paraId="7EFBE247" w14:textId="77777777" w:rsidR="00551509" w:rsidRPr="002C5DCB" w:rsidRDefault="00551509" w:rsidP="00551509">
            <w:pPr>
              <w:rPr>
                <w:rFonts w:ascii="Arial" w:hAnsi="Arial" w:cs="Arial"/>
                <w:sz w:val="20"/>
                <w:szCs w:val="20"/>
                <w:lang w:val="en-GB"/>
              </w:rPr>
            </w:pPr>
            <w:r w:rsidRPr="002C5DCB">
              <w:rPr>
                <w:rFonts w:ascii="Arial" w:hAnsi="Arial" w:cs="Arial"/>
                <w:b/>
                <w:bCs/>
                <w:sz w:val="20"/>
                <w:szCs w:val="20"/>
                <w:lang w:val="en-GB"/>
              </w:rPr>
              <w:t xml:space="preserve">Start: </w:t>
            </w:r>
          </w:p>
          <w:p w14:paraId="17D41D65" w14:textId="2024BA53" w:rsidR="00551509" w:rsidRPr="002C5DCB" w:rsidRDefault="00551509" w:rsidP="00551509">
            <w:pPr>
              <w:rPr>
                <w:rFonts w:ascii="Arial" w:hAnsi="Arial" w:cs="Arial"/>
                <w:b/>
                <w:bCs/>
                <w:sz w:val="18"/>
                <w:szCs w:val="18"/>
                <w:lang w:val="en-GB"/>
              </w:rPr>
            </w:pPr>
            <w:r w:rsidRPr="002C5DCB">
              <w:rPr>
                <w:rFonts w:ascii="Arial" w:hAnsi="Arial" w:cs="Arial"/>
                <w:b/>
                <w:bCs/>
                <w:sz w:val="20"/>
                <w:szCs w:val="20"/>
                <w:lang w:val="en-GB"/>
              </w:rPr>
              <w:t xml:space="preserve">Review: </w:t>
            </w:r>
          </w:p>
        </w:tc>
        <w:tc>
          <w:tcPr>
            <w:tcW w:w="692" w:type="pct"/>
            <w:vAlign w:val="center"/>
          </w:tcPr>
          <w:p w14:paraId="3F786D7B" w14:textId="77777777" w:rsidR="00551509" w:rsidRPr="002C5DCB" w:rsidRDefault="00551509" w:rsidP="00551509">
            <w:pPr>
              <w:pStyle w:val="NormalWeb"/>
              <w:rPr>
                <w:rFonts w:ascii="Arial" w:hAnsi="Arial" w:cs="Arial"/>
                <w:b/>
                <w:bCs/>
                <w:sz w:val="22"/>
                <w:szCs w:val="22"/>
                <w:lang w:val="en-GB"/>
              </w:rPr>
            </w:pPr>
          </w:p>
        </w:tc>
        <w:tc>
          <w:tcPr>
            <w:tcW w:w="1567" w:type="pct"/>
          </w:tcPr>
          <w:p w14:paraId="0A0CCD98" w14:textId="77777777" w:rsidR="00551509" w:rsidRPr="006F0F17" w:rsidRDefault="00551509" w:rsidP="00551509">
            <w:pPr>
              <w:pStyle w:val="NormalWeb"/>
              <w:spacing w:before="120" w:beforeAutospacing="0"/>
              <w:rPr>
                <w:rFonts w:ascii="Arial" w:hAnsi="Arial" w:cs="Arial"/>
                <w:sz w:val="20"/>
                <w:szCs w:val="20"/>
                <w:lang w:val="en-GB"/>
              </w:rPr>
            </w:pPr>
          </w:p>
        </w:tc>
        <w:tc>
          <w:tcPr>
            <w:tcW w:w="532" w:type="pct"/>
            <w:vAlign w:val="center"/>
          </w:tcPr>
          <w:p w14:paraId="283805C1" w14:textId="77777777" w:rsidR="00551509" w:rsidRPr="002C5DCB" w:rsidRDefault="00551509" w:rsidP="00983824">
            <w:pPr>
              <w:pStyle w:val="NormalWeb"/>
              <w:spacing w:before="120" w:beforeAutospacing="0"/>
              <w:jc w:val="center"/>
              <w:rPr>
                <w:rFonts w:ascii="Arial" w:hAnsi="Arial" w:cs="Arial"/>
                <w:sz w:val="20"/>
                <w:szCs w:val="20"/>
                <w:lang w:val="en-GB"/>
              </w:rPr>
            </w:pPr>
          </w:p>
        </w:tc>
      </w:tr>
      <w:tr w:rsidR="00551509" w:rsidRPr="002C5DCB" w14:paraId="79BAE20D" w14:textId="77777777" w:rsidTr="00194DB0">
        <w:tc>
          <w:tcPr>
            <w:tcW w:w="1701" w:type="pct"/>
            <w:vAlign w:val="bottom"/>
          </w:tcPr>
          <w:p w14:paraId="44A72F9E" w14:textId="77777777" w:rsidR="00551509" w:rsidRPr="000A2C7F" w:rsidRDefault="00551509" w:rsidP="00551509">
            <w:pPr>
              <w:spacing w:before="120" w:after="120"/>
              <w:rPr>
                <w:rFonts w:ascii="Arial" w:hAnsi="Arial" w:cs="Arial"/>
                <w:lang w:val="en-GB"/>
              </w:rPr>
            </w:pPr>
            <w:r w:rsidRPr="000A2C7F">
              <w:rPr>
                <w:rFonts w:ascii="Arial" w:hAnsi="Arial" w:cs="Arial"/>
                <w:b/>
                <w:bCs/>
                <w:lang w:val="en-GB"/>
              </w:rPr>
              <w:t>Empower students to become climate resilient</w:t>
            </w:r>
            <w:r w:rsidRPr="000A2C7F">
              <w:rPr>
                <w:rFonts w:ascii="Arial" w:hAnsi="Arial" w:cs="Arial"/>
                <w:lang w:val="en-GB"/>
              </w:rPr>
              <w:t> </w:t>
            </w:r>
          </w:p>
          <w:p w14:paraId="4D57D863" w14:textId="5CDA95F7" w:rsidR="00551509" w:rsidRPr="002C5DCB" w:rsidRDefault="00551509" w:rsidP="00551509">
            <w:pPr>
              <w:spacing w:before="120" w:after="120"/>
              <w:rPr>
                <w:rFonts w:ascii="Arial" w:hAnsi="Arial" w:cs="Arial"/>
                <w:color w:val="000000" w:themeColor="text1"/>
                <w:lang w:val="en-GB"/>
              </w:rPr>
            </w:pPr>
            <w:r w:rsidRPr="000A2C7F">
              <w:rPr>
                <w:rFonts w:ascii="Arial" w:hAnsi="Arial" w:cs="Arial"/>
                <w:sz w:val="20"/>
                <w:szCs w:val="20"/>
                <w:lang w:val="en-GB"/>
              </w:rPr>
              <w:t xml:space="preserve">Understand how different pupils may be vulnerable to climate change, both physically (e.g. access to shade/cool spaces) and psychologically. Take steps to improve pupil resilience e.g. through teaching/showcasing climate solutions, encouraging action-taking, and creating a safe space where pupils </w:t>
            </w:r>
            <w:proofErr w:type="gramStart"/>
            <w:r w:rsidRPr="000A2C7F">
              <w:rPr>
                <w:rFonts w:ascii="Arial" w:hAnsi="Arial" w:cs="Arial"/>
                <w:sz w:val="20"/>
                <w:szCs w:val="20"/>
                <w:lang w:val="en-GB"/>
              </w:rPr>
              <w:t>are able to</w:t>
            </w:r>
            <w:proofErr w:type="gramEnd"/>
            <w:r w:rsidRPr="000A2C7F">
              <w:rPr>
                <w:rFonts w:ascii="Arial" w:hAnsi="Arial" w:cs="Arial"/>
                <w:sz w:val="20"/>
                <w:szCs w:val="20"/>
                <w:lang w:val="en-GB"/>
              </w:rPr>
              <w:t xml:space="preserve"> vocalise their emotions and concerns.</w:t>
            </w:r>
          </w:p>
        </w:tc>
        <w:tc>
          <w:tcPr>
            <w:tcW w:w="508" w:type="pct"/>
            <w:vAlign w:val="center"/>
          </w:tcPr>
          <w:p w14:paraId="1A9B52FB" w14:textId="77777777" w:rsidR="00C80FED" w:rsidRPr="002C5DCB" w:rsidRDefault="00C80FED" w:rsidP="00C80FED">
            <w:pPr>
              <w:rPr>
                <w:rFonts w:ascii="Arial" w:hAnsi="Arial" w:cs="Arial"/>
                <w:b/>
                <w:bCs/>
                <w:color w:val="000000" w:themeColor="text1"/>
                <w:sz w:val="20"/>
                <w:szCs w:val="20"/>
                <w:lang w:val="en-GB"/>
              </w:rPr>
            </w:pPr>
          </w:p>
          <w:p w14:paraId="30E1C18B" w14:textId="77777777" w:rsidR="00C80FED" w:rsidRPr="002C5DCB" w:rsidRDefault="00C80FED" w:rsidP="00C80FED">
            <w:pPr>
              <w:rPr>
                <w:rFonts w:ascii="Arial" w:hAnsi="Arial" w:cs="Arial"/>
                <w:b/>
                <w:bCs/>
                <w:color w:val="000000" w:themeColor="text1"/>
                <w:sz w:val="20"/>
                <w:szCs w:val="20"/>
                <w:lang w:val="en-GB"/>
              </w:rPr>
            </w:pPr>
          </w:p>
          <w:p w14:paraId="7472F282" w14:textId="53CB1497" w:rsidR="00551509" w:rsidRPr="002C5DCB" w:rsidRDefault="00551509" w:rsidP="00C80FED">
            <w:pPr>
              <w:rPr>
                <w:rFonts w:ascii="Arial" w:hAnsi="Arial" w:cs="Arial"/>
                <w:color w:val="000000" w:themeColor="text1"/>
                <w:sz w:val="20"/>
                <w:szCs w:val="20"/>
                <w:lang w:val="en-GB"/>
              </w:rPr>
            </w:pPr>
            <w:r w:rsidRPr="002C5DCB">
              <w:rPr>
                <w:rFonts w:ascii="Arial" w:hAnsi="Arial" w:cs="Arial"/>
                <w:b/>
                <w:bCs/>
                <w:color w:val="000000" w:themeColor="text1"/>
                <w:sz w:val="20"/>
                <w:szCs w:val="20"/>
                <w:lang w:val="en-GB"/>
              </w:rPr>
              <w:t xml:space="preserve">Start: </w:t>
            </w:r>
          </w:p>
          <w:p w14:paraId="4DEC8CC4" w14:textId="78CE62A7" w:rsidR="00551509" w:rsidRPr="002C5DCB" w:rsidRDefault="00551509" w:rsidP="00C80FED">
            <w:pPr>
              <w:rPr>
                <w:rFonts w:ascii="Arial" w:hAnsi="Arial" w:cs="Arial"/>
                <w:b/>
                <w:bCs/>
                <w:color w:val="000000" w:themeColor="text1"/>
                <w:sz w:val="18"/>
                <w:szCs w:val="18"/>
                <w:lang w:val="en-GB"/>
              </w:rPr>
            </w:pPr>
            <w:r w:rsidRPr="002C5DCB">
              <w:rPr>
                <w:rFonts w:ascii="Arial" w:hAnsi="Arial" w:cs="Arial"/>
                <w:b/>
                <w:bCs/>
                <w:color w:val="000000" w:themeColor="text1"/>
                <w:sz w:val="20"/>
                <w:szCs w:val="20"/>
                <w:lang w:val="en-GB"/>
              </w:rPr>
              <w:t xml:space="preserve">Review: </w:t>
            </w:r>
          </w:p>
        </w:tc>
        <w:tc>
          <w:tcPr>
            <w:tcW w:w="692" w:type="pct"/>
            <w:vAlign w:val="center"/>
          </w:tcPr>
          <w:p w14:paraId="06E10B28" w14:textId="77777777" w:rsidR="00551509" w:rsidRPr="002C5DCB" w:rsidRDefault="00551509" w:rsidP="00551509">
            <w:pPr>
              <w:pStyle w:val="NormalWeb"/>
              <w:rPr>
                <w:rFonts w:ascii="Arial" w:hAnsi="Arial" w:cs="Arial"/>
                <w:b/>
                <w:bCs/>
                <w:sz w:val="22"/>
                <w:szCs w:val="22"/>
                <w:lang w:val="en-GB"/>
              </w:rPr>
            </w:pPr>
          </w:p>
        </w:tc>
        <w:tc>
          <w:tcPr>
            <w:tcW w:w="1567" w:type="pct"/>
          </w:tcPr>
          <w:p w14:paraId="0275A9BE" w14:textId="613815D0" w:rsidR="00551509" w:rsidRPr="006F0F17" w:rsidRDefault="006F0F17" w:rsidP="00551509">
            <w:pPr>
              <w:pStyle w:val="NormalWeb"/>
              <w:spacing w:before="120" w:beforeAutospacing="0"/>
              <w:rPr>
                <w:rFonts w:ascii="Arial" w:hAnsi="Arial" w:cs="Arial"/>
                <w:sz w:val="20"/>
                <w:szCs w:val="20"/>
                <w:lang w:val="en-GB"/>
              </w:rPr>
            </w:pPr>
            <w:r w:rsidRPr="006F0F17">
              <w:rPr>
                <w:rFonts w:ascii="Arial" w:hAnsi="Arial" w:cs="Arial"/>
                <w:sz w:val="20"/>
                <w:szCs w:val="20"/>
                <w:lang w:val="en-GB"/>
              </w:rPr>
              <w:t>W</w:t>
            </w:r>
            <w:r w:rsidR="00194DB0" w:rsidRPr="006F0F17">
              <w:rPr>
                <w:rFonts w:ascii="Arial" w:hAnsi="Arial" w:cs="Arial"/>
                <w:sz w:val="20"/>
                <w:szCs w:val="20"/>
              </w:rPr>
              <w:t>ellbeing</w:t>
            </w:r>
            <w:r w:rsidRPr="006F0F17">
              <w:rPr>
                <w:rFonts w:ascii="Arial" w:hAnsi="Arial" w:cs="Arial"/>
                <w:sz w:val="20"/>
                <w:szCs w:val="20"/>
              </w:rPr>
              <w:t xml:space="preserve"> </w:t>
            </w:r>
            <w:proofErr w:type="gramStart"/>
            <w:r w:rsidRPr="006F0F17">
              <w:rPr>
                <w:rFonts w:ascii="Arial" w:hAnsi="Arial" w:cs="Arial"/>
                <w:sz w:val="20"/>
                <w:szCs w:val="20"/>
              </w:rPr>
              <w:t>tie</w:t>
            </w:r>
            <w:proofErr w:type="gramEnd"/>
            <w:r w:rsidRPr="006F0F17">
              <w:rPr>
                <w:rFonts w:ascii="Arial" w:hAnsi="Arial" w:cs="Arial"/>
                <w:sz w:val="20"/>
                <w:szCs w:val="20"/>
              </w:rPr>
              <w:t xml:space="preserve"> </w:t>
            </w:r>
            <w:proofErr w:type="gramStart"/>
            <w:r w:rsidRPr="006F0F17">
              <w:rPr>
                <w:rFonts w:ascii="Arial" w:hAnsi="Arial" w:cs="Arial"/>
                <w:sz w:val="20"/>
                <w:szCs w:val="20"/>
              </w:rPr>
              <w:t>in</w:t>
            </w:r>
            <w:r w:rsidR="00194DB0">
              <w:rPr>
                <w:rFonts w:ascii="Arial" w:hAnsi="Arial" w:cs="Arial"/>
                <w:sz w:val="20"/>
                <w:szCs w:val="20"/>
              </w:rPr>
              <w:t xml:space="preserve"> to</w:t>
            </w:r>
            <w:proofErr w:type="gramEnd"/>
            <w:r w:rsidR="00194DB0">
              <w:rPr>
                <w:rFonts w:ascii="Arial" w:hAnsi="Arial" w:cs="Arial"/>
                <w:sz w:val="20"/>
                <w:szCs w:val="20"/>
              </w:rPr>
              <w:t xml:space="preserve"> climate resilience with WEST and using nature</w:t>
            </w:r>
            <w:r w:rsidR="00747A02">
              <w:rPr>
                <w:rFonts w:ascii="Arial" w:hAnsi="Arial" w:cs="Arial"/>
                <w:sz w:val="20"/>
                <w:szCs w:val="20"/>
              </w:rPr>
              <w:t xml:space="preserve"> as part of Mindfulness </w:t>
            </w:r>
            <w:proofErr w:type="gramStart"/>
            <w:r w:rsidR="00747A02">
              <w:rPr>
                <w:rFonts w:ascii="Arial" w:hAnsi="Arial" w:cs="Arial"/>
                <w:sz w:val="20"/>
                <w:szCs w:val="20"/>
              </w:rPr>
              <w:t>Mondays</w:t>
            </w:r>
            <w:proofErr w:type="gramEnd"/>
            <w:r w:rsidR="00747A02">
              <w:rPr>
                <w:rFonts w:ascii="Arial" w:hAnsi="Arial" w:cs="Arial"/>
                <w:sz w:val="20"/>
                <w:szCs w:val="20"/>
              </w:rPr>
              <w:t xml:space="preserve"> </w:t>
            </w:r>
            <w:proofErr w:type="spellStart"/>
            <w:r w:rsidR="00747A02">
              <w:rPr>
                <w:rFonts w:ascii="Arial" w:hAnsi="Arial" w:cs="Arial"/>
                <w:sz w:val="20"/>
                <w:szCs w:val="20"/>
              </w:rPr>
              <w:t>programme</w:t>
            </w:r>
            <w:proofErr w:type="spellEnd"/>
            <w:r w:rsidR="00747A02">
              <w:rPr>
                <w:rFonts w:ascii="Arial" w:hAnsi="Arial" w:cs="Arial"/>
                <w:sz w:val="20"/>
                <w:szCs w:val="20"/>
              </w:rPr>
              <w:t>.</w:t>
            </w:r>
          </w:p>
        </w:tc>
        <w:tc>
          <w:tcPr>
            <w:tcW w:w="532" w:type="pct"/>
            <w:shd w:val="clear" w:color="auto" w:fill="FFFF00"/>
            <w:vAlign w:val="center"/>
          </w:tcPr>
          <w:p w14:paraId="76FD97F1" w14:textId="3C443E95" w:rsidR="00551509" w:rsidRPr="00194DB0" w:rsidRDefault="00194DB0" w:rsidP="00983824">
            <w:pPr>
              <w:pStyle w:val="NormalWeb"/>
              <w:spacing w:before="120" w:beforeAutospacing="0"/>
              <w:jc w:val="center"/>
              <w:rPr>
                <w:rFonts w:ascii="Arial" w:hAnsi="Arial" w:cs="Arial"/>
                <w:b/>
                <w:bCs/>
                <w:sz w:val="20"/>
                <w:szCs w:val="20"/>
                <w:lang w:val="en-GB"/>
              </w:rPr>
            </w:pPr>
            <w:r w:rsidRPr="00194DB0">
              <w:rPr>
                <w:rFonts w:ascii="Arial" w:hAnsi="Arial" w:cs="Arial"/>
                <w:b/>
                <w:bCs/>
                <w:sz w:val="20"/>
                <w:szCs w:val="20"/>
                <w:lang w:val="en-GB"/>
              </w:rPr>
              <w:t>In Progress</w:t>
            </w:r>
          </w:p>
        </w:tc>
      </w:tr>
    </w:tbl>
    <w:p w14:paraId="05DA4544" w14:textId="77777777" w:rsidR="00A92A9B" w:rsidRPr="002C5DCB" w:rsidRDefault="00A92A9B" w:rsidP="00A92A9B">
      <w:pPr>
        <w:spacing w:after="0"/>
        <w:rPr>
          <w:rFonts w:ascii="Arial" w:hAnsi="Arial" w:cs="Arial"/>
          <w:b/>
          <w:bCs/>
          <w:sz w:val="24"/>
          <w:szCs w:val="24"/>
        </w:rPr>
      </w:pPr>
    </w:p>
    <w:p w14:paraId="219FE825" w14:textId="77777777" w:rsidR="00A92A9B" w:rsidRPr="002C5DCB" w:rsidRDefault="00A92A9B" w:rsidP="00A92A9B">
      <w:pPr>
        <w:spacing w:after="0"/>
        <w:rPr>
          <w:rFonts w:ascii="Arial" w:hAnsi="Arial" w:cs="Arial"/>
          <w:b/>
          <w:bCs/>
          <w:sz w:val="24"/>
          <w:szCs w:val="24"/>
        </w:rPr>
      </w:pPr>
    </w:p>
    <w:p w14:paraId="3D10CA41" w14:textId="77777777" w:rsidR="00A92A9B" w:rsidRPr="002C5DCB" w:rsidRDefault="00A92A9B" w:rsidP="00A92A9B">
      <w:pPr>
        <w:spacing w:after="0"/>
        <w:rPr>
          <w:rFonts w:ascii="Arial" w:hAnsi="Arial" w:cs="Arial"/>
          <w:b/>
          <w:bCs/>
          <w:sz w:val="24"/>
          <w:szCs w:val="24"/>
        </w:rPr>
      </w:pPr>
    </w:p>
    <w:tbl>
      <w:tblPr>
        <w:tblStyle w:val="TableGrid"/>
        <w:tblpPr w:leftFromText="180" w:rightFromText="180" w:vertAnchor="text" w:tblpXSpec="center" w:tblpY="1"/>
        <w:tblOverlap w:val="never"/>
        <w:tblW w:w="5000" w:type="pct"/>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ook w:val="04A0" w:firstRow="1" w:lastRow="0" w:firstColumn="1" w:lastColumn="0" w:noHBand="0" w:noVBand="1"/>
      </w:tblPr>
      <w:tblGrid>
        <w:gridCol w:w="5302"/>
        <w:gridCol w:w="1577"/>
        <w:gridCol w:w="2038"/>
        <w:gridCol w:w="4817"/>
        <w:gridCol w:w="1635"/>
      </w:tblGrid>
      <w:tr w:rsidR="00A92A9B" w:rsidRPr="002C5DCB" w14:paraId="33E50B04" w14:textId="77777777" w:rsidTr="00572D47">
        <w:tc>
          <w:tcPr>
            <w:tcW w:w="5000" w:type="pct"/>
            <w:gridSpan w:val="5"/>
            <w:shd w:val="clear" w:color="auto" w:fill="FF5237"/>
            <w:vAlign w:val="center"/>
          </w:tcPr>
          <w:p w14:paraId="0E998DE4" w14:textId="77777777" w:rsidR="00A92A9B" w:rsidRPr="002C5DCB" w:rsidRDefault="00A92A9B" w:rsidP="00572D47">
            <w:pPr>
              <w:pStyle w:val="NormalWeb"/>
              <w:jc w:val="center"/>
              <w:rPr>
                <w:rFonts w:ascii="Arial" w:hAnsi="Arial" w:cs="Arial"/>
                <w:b/>
                <w:bCs/>
                <w:lang w:val="en-GB"/>
              </w:rPr>
            </w:pPr>
            <w:r w:rsidRPr="002C5DCB">
              <w:rPr>
                <w:rFonts w:ascii="Arial" w:hAnsi="Arial" w:cs="Arial"/>
                <w:b/>
                <w:bCs/>
                <w:color w:val="FFFFFF" w:themeColor="background1"/>
                <w:lang w:val="en-GB"/>
              </w:rPr>
              <w:t>WATER</w:t>
            </w:r>
          </w:p>
        </w:tc>
      </w:tr>
      <w:tr w:rsidR="00A92A9B" w:rsidRPr="002C5DCB" w14:paraId="3BEF4FA0" w14:textId="77777777" w:rsidTr="00C27A65">
        <w:tc>
          <w:tcPr>
            <w:tcW w:w="1725" w:type="pct"/>
            <w:shd w:val="clear" w:color="auto" w:fill="F9E701"/>
          </w:tcPr>
          <w:p w14:paraId="74E47237" w14:textId="77777777" w:rsidR="00A92A9B" w:rsidRPr="002C5DCB" w:rsidRDefault="00A92A9B" w:rsidP="00572D47">
            <w:pPr>
              <w:pStyle w:val="NormalWeb"/>
              <w:jc w:val="center"/>
              <w:rPr>
                <w:rFonts w:ascii="Arial" w:hAnsi="Arial" w:cs="Arial"/>
                <w:b/>
                <w:bCs/>
                <w:sz w:val="22"/>
                <w:szCs w:val="22"/>
                <w:lang w:val="en-GB"/>
              </w:rPr>
            </w:pPr>
            <w:r w:rsidRPr="002C5DCB">
              <w:rPr>
                <w:rFonts w:ascii="Arial" w:hAnsi="Arial" w:cs="Arial"/>
                <w:b/>
                <w:bCs/>
                <w:sz w:val="22"/>
                <w:szCs w:val="22"/>
                <w:lang w:val="en-GB"/>
              </w:rPr>
              <w:t>ACTION</w:t>
            </w:r>
          </w:p>
        </w:tc>
        <w:tc>
          <w:tcPr>
            <w:tcW w:w="513" w:type="pct"/>
            <w:shd w:val="clear" w:color="auto" w:fill="F9E701"/>
          </w:tcPr>
          <w:p w14:paraId="7AFE990B" w14:textId="77777777" w:rsidR="00A92A9B" w:rsidRPr="002C5DCB" w:rsidRDefault="00A92A9B" w:rsidP="00572D47">
            <w:pPr>
              <w:pStyle w:val="NormalWeb"/>
              <w:jc w:val="center"/>
              <w:rPr>
                <w:rFonts w:ascii="Arial" w:hAnsi="Arial" w:cs="Arial"/>
                <w:b/>
                <w:bCs/>
                <w:sz w:val="22"/>
                <w:szCs w:val="22"/>
                <w:lang w:val="en-GB"/>
              </w:rPr>
            </w:pPr>
            <w:r w:rsidRPr="002C5DCB">
              <w:rPr>
                <w:rFonts w:ascii="Arial" w:hAnsi="Arial" w:cs="Arial"/>
                <w:b/>
                <w:bCs/>
                <w:sz w:val="22"/>
                <w:szCs w:val="22"/>
                <w:lang w:val="en-GB"/>
              </w:rPr>
              <w:t>TIMEFRAME</w:t>
            </w:r>
          </w:p>
        </w:tc>
        <w:tc>
          <w:tcPr>
            <w:tcW w:w="663" w:type="pct"/>
            <w:shd w:val="clear" w:color="auto" w:fill="F9E701"/>
          </w:tcPr>
          <w:p w14:paraId="14423EF3" w14:textId="77777777" w:rsidR="00A92A9B" w:rsidRPr="002C5DCB" w:rsidRDefault="00A92A9B" w:rsidP="00572D47">
            <w:pPr>
              <w:pStyle w:val="NormalWeb"/>
              <w:jc w:val="center"/>
              <w:rPr>
                <w:rFonts w:ascii="Arial" w:hAnsi="Arial" w:cs="Arial"/>
                <w:b/>
                <w:bCs/>
                <w:sz w:val="22"/>
                <w:szCs w:val="22"/>
                <w:lang w:val="en-GB"/>
              </w:rPr>
            </w:pPr>
            <w:r w:rsidRPr="002C5DCB">
              <w:rPr>
                <w:rFonts w:ascii="Arial" w:hAnsi="Arial" w:cs="Arial"/>
                <w:b/>
                <w:bCs/>
                <w:sz w:val="22"/>
                <w:szCs w:val="22"/>
                <w:lang w:val="en-GB"/>
              </w:rPr>
              <w:t>STAKEHOLDERS</w:t>
            </w:r>
          </w:p>
        </w:tc>
        <w:tc>
          <w:tcPr>
            <w:tcW w:w="1567" w:type="pct"/>
            <w:shd w:val="clear" w:color="auto" w:fill="F9E701"/>
          </w:tcPr>
          <w:p w14:paraId="4C759ECF" w14:textId="2BCB74F0" w:rsidR="00A92A9B" w:rsidRPr="002C5DCB" w:rsidRDefault="00A92A9B" w:rsidP="00572D47">
            <w:pPr>
              <w:pStyle w:val="NormalWeb"/>
              <w:jc w:val="center"/>
              <w:rPr>
                <w:rFonts w:ascii="Arial" w:hAnsi="Arial" w:cs="Arial"/>
                <w:b/>
                <w:bCs/>
                <w:sz w:val="22"/>
                <w:szCs w:val="22"/>
                <w:lang w:val="en-GB"/>
              </w:rPr>
            </w:pPr>
            <w:r w:rsidRPr="002C5DCB">
              <w:rPr>
                <w:rFonts w:ascii="Arial" w:hAnsi="Arial" w:cs="Arial"/>
                <w:b/>
                <w:bCs/>
                <w:sz w:val="22"/>
                <w:szCs w:val="22"/>
                <w:lang w:val="en-GB"/>
              </w:rPr>
              <w:t>NOTES</w:t>
            </w:r>
          </w:p>
        </w:tc>
        <w:tc>
          <w:tcPr>
            <w:tcW w:w="532" w:type="pct"/>
            <w:shd w:val="clear" w:color="auto" w:fill="F9E701"/>
          </w:tcPr>
          <w:p w14:paraId="575A3D52" w14:textId="58C3E1DE" w:rsidR="00A92A9B" w:rsidRPr="002C5DCB" w:rsidRDefault="00A92A9B" w:rsidP="00572D47">
            <w:pPr>
              <w:pStyle w:val="NormalWeb"/>
              <w:jc w:val="center"/>
              <w:rPr>
                <w:rFonts w:ascii="Arial" w:hAnsi="Arial" w:cs="Arial"/>
                <w:b/>
                <w:bCs/>
                <w:sz w:val="22"/>
                <w:szCs w:val="22"/>
                <w:lang w:val="en-GB"/>
              </w:rPr>
            </w:pPr>
            <w:r w:rsidRPr="002C5DCB">
              <w:rPr>
                <w:rFonts w:ascii="Arial" w:hAnsi="Arial" w:cs="Arial"/>
                <w:b/>
                <w:bCs/>
                <w:sz w:val="22"/>
                <w:szCs w:val="22"/>
                <w:lang w:val="en-GB"/>
              </w:rPr>
              <w:t>TRACKER</w:t>
            </w:r>
          </w:p>
        </w:tc>
      </w:tr>
      <w:tr w:rsidR="00551509" w:rsidRPr="002C5DCB" w14:paraId="49AA994E" w14:textId="77777777" w:rsidTr="00983824">
        <w:tc>
          <w:tcPr>
            <w:tcW w:w="1725" w:type="pct"/>
            <w:vAlign w:val="bottom"/>
          </w:tcPr>
          <w:p w14:paraId="01E7FAAA" w14:textId="77777777" w:rsidR="00551509" w:rsidRPr="00430C82" w:rsidRDefault="00551509" w:rsidP="00905686">
            <w:pPr>
              <w:spacing w:before="120" w:after="120"/>
              <w:rPr>
                <w:rFonts w:ascii="Arial" w:hAnsi="Arial" w:cs="Arial"/>
                <w:lang w:val="en-GB"/>
              </w:rPr>
            </w:pPr>
            <w:r w:rsidRPr="00430C82">
              <w:rPr>
                <w:rFonts w:ascii="Arial" w:hAnsi="Arial" w:cs="Arial"/>
                <w:b/>
                <w:bCs/>
                <w:lang w:val="en-GB"/>
              </w:rPr>
              <w:t>Install mechanisms to reduce water wastage</w:t>
            </w:r>
            <w:r w:rsidRPr="00430C82">
              <w:rPr>
                <w:rFonts w:ascii="Arial" w:hAnsi="Arial" w:cs="Arial"/>
                <w:lang w:val="en-GB"/>
              </w:rPr>
              <w:t> </w:t>
            </w:r>
          </w:p>
          <w:p w14:paraId="64E5F2B1" w14:textId="3B8806BA" w:rsidR="00551509" w:rsidRPr="002C5DCB" w:rsidRDefault="00551509" w:rsidP="00905686">
            <w:pPr>
              <w:spacing w:before="120" w:after="120"/>
              <w:rPr>
                <w:rFonts w:ascii="Arial" w:hAnsi="Arial" w:cs="Arial"/>
                <w:color w:val="000000" w:themeColor="text1"/>
                <w:lang w:val="en-GB"/>
              </w:rPr>
            </w:pPr>
            <w:r w:rsidRPr="00430C82">
              <w:rPr>
                <w:rFonts w:ascii="Arial" w:hAnsi="Arial" w:cs="Arial"/>
                <w:sz w:val="20"/>
                <w:szCs w:val="20"/>
                <w:lang w:val="en-GB"/>
              </w:rPr>
              <w:t xml:space="preserve">At the end of life ensure that taps are replaced by push press mechanisms to reduce water wastage or install low-flow attachments. As and when your existing taps and toilet flushes approach their end of life, ensure that the replacements include flow reduction measures to save as much water as possible, e.g. smaller cisterns or install water hippos to reduce water capacity in normal </w:t>
            </w:r>
            <w:r w:rsidRPr="00430C82">
              <w:rPr>
                <w:rFonts w:ascii="Arial" w:hAnsi="Arial" w:cs="Arial"/>
                <w:sz w:val="20"/>
                <w:szCs w:val="20"/>
                <w:lang w:val="en-GB"/>
              </w:rPr>
              <w:lastRenderedPageBreak/>
              <w:t>cisterns. Check your water supplier to see if they do free water audits and installations.</w:t>
            </w:r>
          </w:p>
        </w:tc>
        <w:tc>
          <w:tcPr>
            <w:tcW w:w="513" w:type="pct"/>
            <w:vAlign w:val="center"/>
          </w:tcPr>
          <w:p w14:paraId="3C513BAB" w14:textId="77777777" w:rsidR="00551509" w:rsidRPr="002C5DCB" w:rsidRDefault="00551509" w:rsidP="00551509">
            <w:pPr>
              <w:rPr>
                <w:rFonts w:ascii="Arial" w:hAnsi="Arial" w:cs="Arial"/>
                <w:sz w:val="20"/>
                <w:szCs w:val="20"/>
                <w:lang w:val="en-GB"/>
              </w:rPr>
            </w:pPr>
            <w:r w:rsidRPr="002C5DCB">
              <w:rPr>
                <w:rFonts w:ascii="Arial" w:hAnsi="Arial" w:cs="Arial"/>
                <w:b/>
                <w:bCs/>
                <w:sz w:val="20"/>
                <w:szCs w:val="20"/>
                <w:lang w:val="en-GB"/>
              </w:rPr>
              <w:lastRenderedPageBreak/>
              <w:t xml:space="preserve">Start: </w:t>
            </w:r>
          </w:p>
          <w:p w14:paraId="5CE04136" w14:textId="136AEAB0" w:rsidR="00551509" w:rsidRPr="002C5DCB" w:rsidRDefault="00551509" w:rsidP="00551509">
            <w:pPr>
              <w:rPr>
                <w:rFonts w:ascii="Arial" w:hAnsi="Arial" w:cs="Arial"/>
                <w:b/>
                <w:bCs/>
                <w:sz w:val="18"/>
                <w:szCs w:val="18"/>
                <w:lang w:val="en-GB"/>
              </w:rPr>
            </w:pPr>
            <w:r w:rsidRPr="002C5DCB">
              <w:rPr>
                <w:rFonts w:ascii="Arial" w:hAnsi="Arial" w:cs="Arial"/>
                <w:b/>
                <w:bCs/>
                <w:sz w:val="20"/>
                <w:szCs w:val="20"/>
                <w:lang w:val="en-GB"/>
              </w:rPr>
              <w:t xml:space="preserve">Review: </w:t>
            </w:r>
          </w:p>
        </w:tc>
        <w:tc>
          <w:tcPr>
            <w:tcW w:w="663" w:type="pct"/>
            <w:vAlign w:val="center"/>
          </w:tcPr>
          <w:p w14:paraId="22329F3E" w14:textId="77777777" w:rsidR="00551509" w:rsidRPr="002C5DCB" w:rsidRDefault="00551509" w:rsidP="00551509">
            <w:pPr>
              <w:pStyle w:val="NormalWeb"/>
              <w:rPr>
                <w:rFonts w:ascii="Arial" w:hAnsi="Arial" w:cs="Arial"/>
                <w:b/>
                <w:bCs/>
                <w:sz w:val="22"/>
                <w:szCs w:val="22"/>
                <w:lang w:val="en-GB"/>
              </w:rPr>
            </w:pPr>
          </w:p>
        </w:tc>
        <w:tc>
          <w:tcPr>
            <w:tcW w:w="1567" w:type="pct"/>
          </w:tcPr>
          <w:p w14:paraId="0B13D336" w14:textId="77777777" w:rsidR="00551509" w:rsidRPr="002C5DCB" w:rsidRDefault="00551509" w:rsidP="00551509">
            <w:pPr>
              <w:pStyle w:val="NormalWeb"/>
              <w:spacing w:before="120" w:beforeAutospacing="0"/>
              <w:rPr>
                <w:rFonts w:ascii="Arial" w:hAnsi="Arial" w:cs="Arial"/>
                <w:sz w:val="20"/>
                <w:szCs w:val="20"/>
                <w:lang w:val="en-GB"/>
              </w:rPr>
            </w:pPr>
          </w:p>
        </w:tc>
        <w:tc>
          <w:tcPr>
            <w:tcW w:w="532" w:type="pct"/>
            <w:vAlign w:val="center"/>
          </w:tcPr>
          <w:p w14:paraId="129A6F40" w14:textId="77777777" w:rsidR="00551509" w:rsidRPr="002C5DCB" w:rsidRDefault="00551509" w:rsidP="00983824">
            <w:pPr>
              <w:pStyle w:val="NormalWeb"/>
              <w:spacing w:before="120" w:beforeAutospacing="0"/>
              <w:jc w:val="center"/>
              <w:rPr>
                <w:rFonts w:ascii="Arial" w:hAnsi="Arial" w:cs="Arial"/>
                <w:sz w:val="20"/>
                <w:szCs w:val="20"/>
                <w:lang w:val="en-GB"/>
              </w:rPr>
            </w:pPr>
          </w:p>
        </w:tc>
      </w:tr>
    </w:tbl>
    <w:p w14:paraId="2F2C44D6" w14:textId="77777777" w:rsidR="00D51CA9" w:rsidRPr="002C5DCB" w:rsidRDefault="00D51CA9" w:rsidP="00A92A9B">
      <w:pPr>
        <w:pStyle w:val="NormalWeb"/>
        <w:rPr>
          <w:rStyle w:val="Strong"/>
          <w:rFonts w:ascii="Arial" w:hAnsi="Arial" w:cs="Arial"/>
          <w:sz w:val="36"/>
          <w:szCs w:val="36"/>
        </w:rPr>
      </w:pPr>
    </w:p>
    <w:p w14:paraId="726CD032" w14:textId="1ED059C3" w:rsidR="00D51CA9" w:rsidRPr="002C5DCB" w:rsidRDefault="00D51CA9">
      <w:pPr>
        <w:rPr>
          <w:rStyle w:val="Strong"/>
          <w:rFonts w:ascii="Arial" w:hAnsi="Arial" w:cs="Arial"/>
          <w:sz w:val="36"/>
          <w:szCs w:val="36"/>
        </w:rPr>
      </w:pPr>
    </w:p>
    <w:p w14:paraId="7C39CA4C" w14:textId="27408CF8" w:rsidR="00A92A9B" w:rsidRPr="002C5DCB" w:rsidRDefault="00A92A9B" w:rsidP="00D51CA9">
      <w:pPr>
        <w:rPr>
          <w:rStyle w:val="Strong"/>
          <w:rFonts w:ascii="Arial" w:eastAsia="Times New Roman" w:hAnsi="Arial" w:cs="Arial"/>
          <w:sz w:val="36"/>
          <w:szCs w:val="36"/>
          <w:lang w:eastAsia="en-GB"/>
        </w:rPr>
      </w:pPr>
      <w:r w:rsidRPr="002C5DCB">
        <w:rPr>
          <w:rStyle w:val="Strong"/>
          <w:rFonts w:ascii="Arial" w:hAnsi="Arial" w:cs="Arial"/>
          <w:sz w:val="36"/>
          <w:szCs w:val="36"/>
        </w:rPr>
        <w:t>3. Biodiversity and Green Infrastructure</w:t>
      </w:r>
      <w:r w:rsidRPr="002C5DCB">
        <w:rPr>
          <w:rFonts w:ascii="Arial" w:hAnsi="Arial" w:cs="Arial"/>
        </w:rPr>
        <w:br/>
      </w:r>
      <w:r w:rsidRPr="002C5DCB">
        <w:rPr>
          <w:rStyle w:val="Strong"/>
          <w:rFonts w:ascii="Arial" w:hAnsi="Arial" w:cs="Arial"/>
        </w:rPr>
        <w:t>Creating habitats and adopting practices that will enhance species diversity on the school estate and beyond</w:t>
      </w:r>
    </w:p>
    <w:p w14:paraId="4D8AFDCA" w14:textId="77777777" w:rsidR="0092446E" w:rsidRPr="002C5DCB" w:rsidRDefault="0092446E" w:rsidP="00A92A9B">
      <w:pPr>
        <w:pStyle w:val="NormalWeb"/>
        <w:rPr>
          <w:rStyle w:val="Strong"/>
          <w:rFonts w:ascii="Arial" w:hAnsi="Arial" w:cs="Arial"/>
          <w:b w:val="0"/>
          <w:bCs w:val="0"/>
          <w:sz w:val="2"/>
          <w:szCs w:val="2"/>
          <w:u w:val="single"/>
        </w:rPr>
      </w:pPr>
    </w:p>
    <w:tbl>
      <w:tblPr>
        <w:tblStyle w:val="TableGrid"/>
        <w:tblpPr w:leftFromText="180" w:rightFromText="180" w:vertAnchor="text" w:tblpXSpec="center" w:tblpY="1"/>
        <w:tblOverlap w:val="never"/>
        <w:tblW w:w="5000" w:type="pct"/>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ook w:val="04A0" w:firstRow="1" w:lastRow="0" w:firstColumn="1" w:lastColumn="0" w:noHBand="0" w:noVBand="1"/>
      </w:tblPr>
      <w:tblGrid>
        <w:gridCol w:w="5305"/>
        <w:gridCol w:w="1580"/>
        <w:gridCol w:w="2158"/>
        <w:gridCol w:w="4691"/>
        <w:gridCol w:w="1635"/>
      </w:tblGrid>
      <w:tr w:rsidR="00A92A9B" w:rsidRPr="002C5DCB" w14:paraId="794D248D" w14:textId="77777777" w:rsidTr="00572D47">
        <w:tc>
          <w:tcPr>
            <w:tcW w:w="5000" w:type="pct"/>
            <w:gridSpan w:val="5"/>
            <w:shd w:val="clear" w:color="auto" w:fill="FF5237"/>
            <w:vAlign w:val="center"/>
          </w:tcPr>
          <w:p w14:paraId="5012B8EC" w14:textId="77777777" w:rsidR="00A92A9B" w:rsidRPr="002C5DCB" w:rsidRDefault="00A92A9B" w:rsidP="00572D47">
            <w:pPr>
              <w:pStyle w:val="NormalWeb"/>
              <w:jc w:val="center"/>
              <w:rPr>
                <w:rFonts w:ascii="Arial" w:hAnsi="Arial" w:cs="Arial"/>
                <w:b/>
                <w:bCs/>
                <w:lang w:val="en-GB"/>
              </w:rPr>
            </w:pPr>
            <w:r w:rsidRPr="002C5DCB">
              <w:rPr>
                <w:rFonts w:ascii="Arial" w:hAnsi="Arial" w:cs="Arial"/>
                <w:b/>
                <w:bCs/>
                <w:color w:val="FFFFFF" w:themeColor="background1"/>
                <w:lang w:val="en-GB"/>
              </w:rPr>
              <w:t>NATURE</w:t>
            </w:r>
          </w:p>
        </w:tc>
      </w:tr>
      <w:tr w:rsidR="00A92A9B" w:rsidRPr="002C5DCB" w14:paraId="0853D797" w14:textId="77777777" w:rsidTr="00A92A9B">
        <w:tc>
          <w:tcPr>
            <w:tcW w:w="1726" w:type="pct"/>
            <w:shd w:val="clear" w:color="auto" w:fill="F9E701"/>
          </w:tcPr>
          <w:p w14:paraId="1F8027DE" w14:textId="77777777" w:rsidR="00A92A9B" w:rsidRPr="002C5DCB" w:rsidRDefault="00A92A9B" w:rsidP="00572D47">
            <w:pPr>
              <w:pStyle w:val="NormalWeb"/>
              <w:jc w:val="center"/>
              <w:rPr>
                <w:rFonts w:ascii="Arial" w:hAnsi="Arial" w:cs="Arial"/>
                <w:b/>
                <w:bCs/>
                <w:sz w:val="22"/>
                <w:szCs w:val="22"/>
                <w:lang w:val="en-GB"/>
              </w:rPr>
            </w:pPr>
            <w:r w:rsidRPr="002C5DCB">
              <w:rPr>
                <w:rFonts w:ascii="Arial" w:hAnsi="Arial" w:cs="Arial"/>
                <w:b/>
                <w:bCs/>
                <w:sz w:val="22"/>
                <w:szCs w:val="22"/>
                <w:lang w:val="en-GB"/>
              </w:rPr>
              <w:t>ACTION</w:t>
            </w:r>
          </w:p>
        </w:tc>
        <w:tc>
          <w:tcPr>
            <w:tcW w:w="514" w:type="pct"/>
            <w:shd w:val="clear" w:color="auto" w:fill="F9E701"/>
          </w:tcPr>
          <w:p w14:paraId="12861FD5" w14:textId="77777777" w:rsidR="00A92A9B" w:rsidRPr="002C5DCB" w:rsidRDefault="00A92A9B" w:rsidP="00572D47">
            <w:pPr>
              <w:pStyle w:val="NormalWeb"/>
              <w:jc w:val="center"/>
              <w:rPr>
                <w:rFonts w:ascii="Arial" w:hAnsi="Arial" w:cs="Arial"/>
                <w:b/>
                <w:bCs/>
                <w:sz w:val="22"/>
                <w:szCs w:val="22"/>
                <w:lang w:val="en-GB"/>
              </w:rPr>
            </w:pPr>
            <w:r w:rsidRPr="002C5DCB">
              <w:rPr>
                <w:rFonts w:ascii="Arial" w:hAnsi="Arial" w:cs="Arial"/>
                <w:b/>
                <w:bCs/>
                <w:sz w:val="22"/>
                <w:szCs w:val="22"/>
                <w:lang w:val="en-GB"/>
              </w:rPr>
              <w:t>TIMEFRAME</w:t>
            </w:r>
          </w:p>
        </w:tc>
        <w:tc>
          <w:tcPr>
            <w:tcW w:w="702" w:type="pct"/>
            <w:shd w:val="clear" w:color="auto" w:fill="F9E701"/>
          </w:tcPr>
          <w:p w14:paraId="3E7FD9FD" w14:textId="77777777" w:rsidR="00A92A9B" w:rsidRPr="002C5DCB" w:rsidRDefault="00A92A9B" w:rsidP="00572D47">
            <w:pPr>
              <w:pStyle w:val="NormalWeb"/>
              <w:jc w:val="center"/>
              <w:rPr>
                <w:rFonts w:ascii="Arial" w:hAnsi="Arial" w:cs="Arial"/>
                <w:b/>
                <w:bCs/>
                <w:sz w:val="22"/>
                <w:szCs w:val="22"/>
                <w:lang w:val="en-GB"/>
              </w:rPr>
            </w:pPr>
            <w:r w:rsidRPr="002C5DCB">
              <w:rPr>
                <w:rFonts w:ascii="Arial" w:hAnsi="Arial" w:cs="Arial"/>
                <w:b/>
                <w:bCs/>
                <w:sz w:val="22"/>
                <w:szCs w:val="22"/>
                <w:lang w:val="en-GB"/>
              </w:rPr>
              <w:t>STAKEHOLDERS</w:t>
            </w:r>
          </w:p>
        </w:tc>
        <w:tc>
          <w:tcPr>
            <w:tcW w:w="1526" w:type="pct"/>
            <w:shd w:val="clear" w:color="auto" w:fill="F9E701"/>
          </w:tcPr>
          <w:p w14:paraId="49DA8DCF" w14:textId="0790ABFD" w:rsidR="00A92A9B" w:rsidRPr="002C5DCB" w:rsidRDefault="00A92A9B" w:rsidP="00572D47">
            <w:pPr>
              <w:pStyle w:val="NormalWeb"/>
              <w:jc w:val="center"/>
              <w:rPr>
                <w:rFonts w:ascii="Arial" w:hAnsi="Arial" w:cs="Arial"/>
                <w:b/>
                <w:bCs/>
                <w:sz w:val="22"/>
                <w:szCs w:val="22"/>
                <w:lang w:val="en-GB"/>
              </w:rPr>
            </w:pPr>
            <w:r w:rsidRPr="002C5DCB">
              <w:rPr>
                <w:rFonts w:ascii="Arial" w:hAnsi="Arial" w:cs="Arial"/>
                <w:b/>
                <w:bCs/>
                <w:sz w:val="22"/>
                <w:szCs w:val="22"/>
                <w:lang w:val="en-GB"/>
              </w:rPr>
              <w:t>NOTES</w:t>
            </w:r>
          </w:p>
        </w:tc>
        <w:tc>
          <w:tcPr>
            <w:tcW w:w="532" w:type="pct"/>
            <w:shd w:val="clear" w:color="auto" w:fill="F9E701"/>
          </w:tcPr>
          <w:p w14:paraId="607F224D" w14:textId="700D02D3" w:rsidR="00A92A9B" w:rsidRPr="002C5DCB" w:rsidRDefault="00A92A9B" w:rsidP="00572D47">
            <w:pPr>
              <w:pStyle w:val="NormalWeb"/>
              <w:jc w:val="center"/>
              <w:rPr>
                <w:rFonts w:ascii="Arial" w:hAnsi="Arial" w:cs="Arial"/>
                <w:b/>
                <w:bCs/>
                <w:sz w:val="22"/>
                <w:szCs w:val="22"/>
                <w:lang w:val="en-GB"/>
              </w:rPr>
            </w:pPr>
            <w:r w:rsidRPr="002C5DCB">
              <w:rPr>
                <w:rFonts w:ascii="Arial" w:hAnsi="Arial" w:cs="Arial"/>
                <w:b/>
                <w:bCs/>
                <w:sz w:val="22"/>
                <w:szCs w:val="22"/>
                <w:lang w:val="en-GB"/>
              </w:rPr>
              <w:t>TRACKER</w:t>
            </w:r>
          </w:p>
        </w:tc>
      </w:tr>
      <w:tr w:rsidR="00C27A65" w:rsidRPr="002C5DCB" w14:paraId="3D016EB1" w14:textId="77777777" w:rsidTr="00983824">
        <w:tc>
          <w:tcPr>
            <w:tcW w:w="1726" w:type="pct"/>
            <w:vAlign w:val="bottom"/>
          </w:tcPr>
          <w:p w14:paraId="507ED7FC" w14:textId="77777777" w:rsidR="00EF2CA0" w:rsidRPr="002C5DCB" w:rsidRDefault="003910D2" w:rsidP="00905686">
            <w:pPr>
              <w:spacing w:before="120" w:after="120"/>
              <w:rPr>
                <w:rFonts w:ascii="Arial" w:hAnsi="Arial" w:cs="Arial"/>
                <w:b/>
                <w:bCs/>
                <w:lang w:val="en-GB"/>
              </w:rPr>
            </w:pPr>
            <w:r w:rsidRPr="003910D2">
              <w:rPr>
                <w:rFonts w:ascii="Arial" w:hAnsi="Arial" w:cs="Arial"/>
                <w:b/>
                <w:bCs/>
                <w:lang w:val="en-GB"/>
              </w:rPr>
              <w:t>Take part in </w:t>
            </w:r>
            <w:hyperlink r:id="rId39" w:tgtFrame="_blank" w:history="1">
              <w:r w:rsidRPr="003910D2">
                <w:rPr>
                  <w:rStyle w:val="Hyperlink"/>
                  <w:rFonts w:ascii="Arial" w:hAnsi="Arial" w:cs="Arial"/>
                  <w:b/>
                  <w:bCs/>
                  <w:lang w:val="en-GB"/>
                </w:rPr>
                <w:t>The Nature Park</w:t>
              </w:r>
            </w:hyperlink>
          </w:p>
          <w:p w14:paraId="0F856F94" w14:textId="00CCEBCD" w:rsidR="00C27A65" w:rsidRPr="002C5DCB" w:rsidRDefault="003910D2" w:rsidP="00905686">
            <w:pPr>
              <w:spacing w:before="120" w:after="120"/>
              <w:rPr>
                <w:rFonts w:ascii="Arial" w:hAnsi="Arial" w:cs="Arial"/>
                <w:b/>
                <w:bCs/>
                <w:lang w:val="en-GB"/>
              </w:rPr>
            </w:pPr>
            <w:hyperlink r:id="rId40" w:tgtFrame="_blank" w:history="1">
              <w:r w:rsidRPr="003910D2">
                <w:rPr>
                  <w:rStyle w:val="Hyperlink"/>
                  <w:rFonts w:ascii="Arial" w:hAnsi="Arial" w:cs="Arial"/>
                  <w:sz w:val="20"/>
                  <w:szCs w:val="20"/>
                  <w:lang w:val="en-GB"/>
                </w:rPr>
                <w:t>The Nature Park</w:t>
              </w:r>
            </w:hyperlink>
            <w:r w:rsidRPr="003910D2">
              <w:rPr>
                <w:rFonts w:ascii="Arial" w:hAnsi="Arial" w:cs="Arial"/>
                <w:sz w:val="20"/>
                <w:szCs w:val="20"/>
                <w:lang w:val="en-GB"/>
              </w:rPr>
              <w:t> aims to embed nature-based learning into the curriculum and encourage children and young people all over the country to take action to improve their site for people and wildlife. The programme provides the support and guidance needed to make this happen, with five key steps in the journey and the actions needed to reach your goals.</w:t>
            </w:r>
          </w:p>
        </w:tc>
        <w:tc>
          <w:tcPr>
            <w:tcW w:w="514" w:type="pct"/>
            <w:vAlign w:val="center"/>
          </w:tcPr>
          <w:p w14:paraId="5C5BD65B" w14:textId="77777777" w:rsidR="00C27A65" w:rsidRPr="002C5DCB" w:rsidRDefault="00C27A65" w:rsidP="00C27A65">
            <w:pPr>
              <w:rPr>
                <w:rFonts w:ascii="Arial" w:hAnsi="Arial" w:cs="Arial"/>
                <w:sz w:val="20"/>
                <w:szCs w:val="20"/>
                <w:lang w:val="en-GB"/>
              </w:rPr>
            </w:pPr>
            <w:r w:rsidRPr="002C5DCB">
              <w:rPr>
                <w:rFonts w:ascii="Arial" w:hAnsi="Arial" w:cs="Arial"/>
                <w:b/>
                <w:bCs/>
                <w:sz w:val="20"/>
                <w:szCs w:val="20"/>
                <w:lang w:val="en-GB"/>
              </w:rPr>
              <w:t xml:space="preserve">Start: </w:t>
            </w:r>
          </w:p>
          <w:p w14:paraId="28325C72" w14:textId="4A3B5340" w:rsidR="00C27A65" w:rsidRPr="002C5DCB" w:rsidRDefault="00C27A65" w:rsidP="00C27A65">
            <w:pPr>
              <w:rPr>
                <w:rFonts w:ascii="Arial" w:hAnsi="Arial" w:cs="Arial"/>
                <w:b/>
                <w:bCs/>
                <w:sz w:val="18"/>
                <w:szCs w:val="18"/>
                <w:lang w:val="en-GB"/>
              </w:rPr>
            </w:pPr>
            <w:r w:rsidRPr="002C5DCB">
              <w:rPr>
                <w:rFonts w:ascii="Arial" w:hAnsi="Arial" w:cs="Arial"/>
                <w:b/>
                <w:bCs/>
                <w:sz w:val="20"/>
                <w:szCs w:val="20"/>
                <w:lang w:val="en-GB"/>
              </w:rPr>
              <w:t xml:space="preserve">Review: </w:t>
            </w:r>
          </w:p>
        </w:tc>
        <w:tc>
          <w:tcPr>
            <w:tcW w:w="702" w:type="pct"/>
            <w:vAlign w:val="center"/>
          </w:tcPr>
          <w:p w14:paraId="2F115662" w14:textId="77777777" w:rsidR="00C27A65" w:rsidRPr="002C5DCB" w:rsidRDefault="00C27A65" w:rsidP="00C27A65">
            <w:pPr>
              <w:pStyle w:val="NormalWeb"/>
              <w:rPr>
                <w:rFonts w:ascii="Arial" w:hAnsi="Arial" w:cs="Arial"/>
                <w:b/>
                <w:bCs/>
                <w:sz w:val="22"/>
                <w:szCs w:val="22"/>
                <w:lang w:val="en-GB"/>
              </w:rPr>
            </w:pPr>
          </w:p>
        </w:tc>
        <w:tc>
          <w:tcPr>
            <w:tcW w:w="1526" w:type="pct"/>
          </w:tcPr>
          <w:p w14:paraId="472BC6B1" w14:textId="77777777" w:rsidR="00C27A65" w:rsidRPr="002C5DCB" w:rsidRDefault="00C27A65" w:rsidP="00CB106D">
            <w:pPr>
              <w:pStyle w:val="NormalWeb"/>
              <w:spacing w:before="120" w:beforeAutospacing="0"/>
              <w:rPr>
                <w:rFonts w:ascii="Arial" w:hAnsi="Arial" w:cs="Arial"/>
                <w:sz w:val="22"/>
                <w:szCs w:val="22"/>
                <w:lang w:val="en-GB"/>
              </w:rPr>
            </w:pPr>
          </w:p>
        </w:tc>
        <w:tc>
          <w:tcPr>
            <w:tcW w:w="532" w:type="pct"/>
            <w:vAlign w:val="center"/>
          </w:tcPr>
          <w:p w14:paraId="75724D03" w14:textId="77777777" w:rsidR="00C27A65" w:rsidRPr="002C5DCB" w:rsidRDefault="00C27A65" w:rsidP="00983824">
            <w:pPr>
              <w:pStyle w:val="NormalWeb"/>
              <w:spacing w:before="120" w:beforeAutospacing="0"/>
              <w:jc w:val="center"/>
              <w:rPr>
                <w:rFonts w:ascii="Arial" w:hAnsi="Arial" w:cs="Arial"/>
                <w:sz w:val="22"/>
                <w:szCs w:val="22"/>
                <w:lang w:val="en-GB"/>
              </w:rPr>
            </w:pPr>
          </w:p>
        </w:tc>
      </w:tr>
      <w:tr w:rsidR="00C27A65" w:rsidRPr="002C5DCB" w14:paraId="61ABA945" w14:textId="77777777" w:rsidTr="00983824">
        <w:tc>
          <w:tcPr>
            <w:tcW w:w="1726" w:type="pct"/>
            <w:vAlign w:val="bottom"/>
          </w:tcPr>
          <w:p w14:paraId="762FDD9B" w14:textId="77777777" w:rsidR="002711ED" w:rsidRPr="002711ED" w:rsidRDefault="002711ED" w:rsidP="00905686">
            <w:pPr>
              <w:spacing w:before="120" w:after="120"/>
              <w:rPr>
                <w:rFonts w:ascii="Arial" w:hAnsi="Arial" w:cs="Arial"/>
                <w:lang w:val="en-GB"/>
              </w:rPr>
            </w:pPr>
            <w:r w:rsidRPr="002711ED">
              <w:rPr>
                <w:rFonts w:ascii="Arial" w:hAnsi="Arial" w:cs="Arial"/>
                <w:b/>
                <w:bCs/>
                <w:lang w:val="en-GB"/>
              </w:rPr>
              <w:t>Increase biodiversity to support local wildlife e.g. add a pond, plant pollinator-friendly plants, put up birdfeeders, bat boxes and 'bug hotels'</w:t>
            </w:r>
            <w:r w:rsidRPr="002711ED">
              <w:rPr>
                <w:rFonts w:ascii="Arial" w:hAnsi="Arial" w:cs="Arial"/>
                <w:lang w:val="en-GB"/>
              </w:rPr>
              <w:t> </w:t>
            </w:r>
          </w:p>
          <w:p w14:paraId="1E908512" w14:textId="77777777" w:rsidR="00C27A65" w:rsidRDefault="002711ED" w:rsidP="00905686">
            <w:pPr>
              <w:spacing w:before="120" w:after="120"/>
              <w:rPr>
                <w:rFonts w:ascii="Arial" w:hAnsi="Arial" w:cs="Arial"/>
                <w:sz w:val="20"/>
                <w:szCs w:val="20"/>
                <w:lang w:val="en-GB"/>
              </w:rPr>
            </w:pPr>
            <w:r w:rsidRPr="002711ED">
              <w:rPr>
                <w:rFonts w:ascii="Arial" w:hAnsi="Arial" w:cs="Arial"/>
                <w:sz w:val="20"/>
                <w:szCs w:val="20"/>
                <w:lang w:val="en-GB"/>
              </w:rPr>
              <w:t xml:space="preserve">Develop your outdoor spaces to create a mosaic of habitats and features to provide food, shelter and water for wildlife. Grant funding is often available for </w:t>
            </w:r>
            <w:proofErr w:type="gramStart"/>
            <w:r w:rsidRPr="002711ED">
              <w:rPr>
                <w:rFonts w:ascii="Arial" w:hAnsi="Arial" w:cs="Arial"/>
                <w:sz w:val="20"/>
                <w:szCs w:val="20"/>
                <w:lang w:val="en-GB"/>
              </w:rPr>
              <w:t>this, and</w:t>
            </w:r>
            <w:proofErr w:type="gramEnd"/>
            <w:r w:rsidRPr="002711ED">
              <w:rPr>
                <w:rFonts w:ascii="Arial" w:hAnsi="Arial" w:cs="Arial"/>
                <w:sz w:val="20"/>
                <w:szCs w:val="20"/>
                <w:lang w:val="en-GB"/>
              </w:rPr>
              <w:t xml:space="preserve"> make use of the wider community for support and resources.</w:t>
            </w:r>
          </w:p>
          <w:p w14:paraId="4393B691" w14:textId="24476450" w:rsidR="00777D0E" w:rsidRPr="002C5DCB" w:rsidRDefault="00E6278B" w:rsidP="00905686">
            <w:pPr>
              <w:spacing w:before="120" w:after="120"/>
              <w:rPr>
                <w:rFonts w:ascii="Arial" w:hAnsi="Arial" w:cs="Arial"/>
                <w:lang w:val="en-GB"/>
              </w:rPr>
            </w:pPr>
            <w:hyperlink r:id="rId41" w:history="1">
              <w:r w:rsidRPr="00817E81">
                <w:rPr>
                  <w:rStyle w:val="Hyperlink"/>
                  <w:rFonts w:ascii="Arial" w:hAnsi="Arial" w:cs="Arial"/>
                  <w:sz w:val="20"/>
                  <w:szCs w:val="20"/>
                  <w:lang w:val="en-GB"/>
                </w:rPr>
                <w:t>School grounds | Learning through Landscapes | Outdoor Learning</w:t>
              </w:r>
            </w:hyperlink>
          </w:p>
        </w:tc>
        <w:tc>
          <w:tcPr>
            <w:tcW w:w="514" w:type="pct"/>
            <w:vAlign w:val="center"/>
          </w:tcPr>
          <w:p w14:paraId="76323371" w14:textId="77777777" w:rsidR="00C27A65" w:rsidRPr="002C5DCB" w:rsidRDefault="00C27A65" w:rsidP="00C27A65">
            <w:pPr>
              <w:rPr>
                <w:rFonts w:ascii="Arial" w:hAnsi="Arial" w:cs="Arial"/>
                <w:sz w:val="20"/>
                <w:szCs w:val="20"/>
                <w:lang w:val="en-GB"/>
              </w:rPr>
            </w:pPr>
            <w:r w:rsidRPr="002C5DCB">
              <w:rPr>
                <w:rFonts w:ascii="Arial" w:hAnsi="Arial" w:cs="Arial"/>
                <w:b/>
                <w:bCs/>
                <w:sz w:val="20"/>
                <w:szCs w:val="20"/>
                <w:lang w:val="en-GB"/>
              </w:rPr>
              <w:t xml:space="preserve">Start: </w:t>
            </w:r>
          </w:p>
          <w:p w14:paraId="012DEA8A" w14:textId="7EEC604C" w:rsidR="00C27A65" w:rsidRPr="002C5DCB" w:rsidRDefault="00C27A65" w:rsidP="00C27A65">
            <w:pPr>
              <w:rPr>
                <w:rFonts w:ascii="Arial" w:hAnsi="Arial" w:cs="Arial"/>
                <w:b/>
                <w:bCs/>
                <w:sz w:val="18"/>
                <w:szCs w:val="18"/>
                <w:lang w:val="en-GB"/>
              </w:rPr>
            </w:pPr>
            <w:r w:rsidRPr="002C5DCB">
              <w:rPr>
                <w:rFonts w:ascii="Arial" w:hAnsi="Arial" w:cs="Arial"/>
                <w:b/>
                <w:bCs/>
                <w:sz w:val="20"/>
                <w:szCs w:val="20"/>
                <w:lang w:val="en-GB"/>
              </w:rPr>
              <w:t xml:space="preserve">Review: </w:t>
            </w:r>
          </w:p>
        </w:tc>
        <w:tc>
          <w:tcPr>
            <w:tcW w:w="702" w:type="pct"/>
            <w:vAlign w:val="center"/>
          </w:tcPr>
          <w:p w14:paraId="598B694D" w14:textId="77777777" w:rsidR="00C27A65" w:rsidRPr="002C5DCB" w:rsidRDefault="00C27A65" w:rsidP="00C27A65">
            <w:pPr>
              <w:pStyle w:val="NormalWeb"/>
              <w:rPr>
                <w:rFonts w:ascii="Arial" w:hAnsi="Arial" w:cs="Arial"/>
                <w:b/>
                <w:bCs/>
                <w:sz w:val="22"/>
                <w:szCs w:val="22"/>
                <w:lang w:val="en-GB"/>
              </w:rPr>
            </w:pPr>
          </w:p>
        </w:tc>
        <w:tc>
          <w:tcPr>
            <w:tcW w:w="1526" w:type="pct"/>
          </w:tcPr>
          <w:p w14:paraId="3C7B4D52" w14:textId="35D72572" w:rsidR="00C27A65" w:rsidRDefault="00777D0E" w:rsidP="00CB106D">
            <w:pPr>
              <w:pStyle w:val="NormalWeb"/>
              <w:spacing w:before="120" w:beforeAutospacing="0"/>
              <w:rPr>
                <w:rFonts w:ascii="Arial" w:hAnsi="Arial" w:cs="Arial"/>
                <w:sz w:val="22"/>
                <w:szCs w:val="22"/>
                <w:lang w:val="en-GB"/>
              </w:rPr>
            </w:pPr>
            <w:r>
              <w:rPr>
                <w:rFonts w:ascii="Arial" w:hAnsi="Arial" w:cs="Arial"/>
                <w:sz w:val="22"/>
                <w:szCs w:val="22"/>
                <w:lang w:val="en-GB"/>
              </w:rPr>
              <w:t>Developing other habitats</w:t>
            </w:r>
          </w:p>
          <w:p w14:paraId="25076AD6" w14:textId="77777777" w:rsidR="00480DD8" w:rsidRPr="00480DD8" w:rsidRDefault="00480DD8" w:rsidP="00480DD8">
            <w:pPr>
              <w:rPr>
                <w:lang w:eastAsia="en-GB"/>
              </w:rPr>
            </w:pPr>
          </w:p>
          <w:p w14:paraId="44A1DEE0" w14:textId="77777777" w:rsidR="00480DD8" w:rsidRDefault="00480DD8" w:rsidP="00480DD8">
            <w:pPr>
              <w:rPr>
                <w:rFonts w:ascii="Arial" w:eastAsia="Times New Roman" w:hAnsi="Arial" w:cs="Arial"/>
                <w:lang w:val="en-GB" w:eastAsia="en-GB"/>
              </w:rPr>
            </w:pPr>
          </w:p>
          <w:p w14:paraId="54539F84" w14:textId="10F002FB" w:rsidR="00480DD8" w:rsidRPr="00480DD8" w:rsidRDefault="00480DD8" w:rsidP="00480DD8">
            <w:pPr>
              <w:tabs>
                <w:tab w:val="left" w:pos="1532"/>
              </w:tabs>
              <w:rPr>
                <w:lang w:eastAsia="en-GB"/>
              </w:rPr>
            </w:pPr>
            <w:r>
              <w:rPr>
                <w:lang w:eastAsia="en-GB"/>
              </w:rPr>
              <w:tab/>
            </w:r>
          </w:p>
        </w:tc>
        <w:tc>
          <w:tcPr>
            <w:tcW w:w="532" w:type="pct"/>
            <w:vAlign w:val="center"/>
          </w:tcPr>
          <w:p w14:paraId="271B6984" w14:textId="77777777" w:rsidR="00C27A65" w:rsidRPr="002C5DCB" w:rsidRDefault="00C27A65" w:rsidP="00983824">
            <w:pPr>
              <w:pStyle w:val="NormalWeb"/>
              <w:spacing w:before="120" w:beforeAutospacing="0"/>
              <w:jc w:val="center"/>
              <w:rPr>
                <w:rFonts w:ascii="Arial" w:hAnsi="Arial" w:cs="Arial"/>
                <w:sz w:val="22"/>
                <w:szCs w:val="22"/>
                <w:lang w:val="en-GB"/>
              </w:rPr>
            </w:pPr>
          </w:p>
        </w:tc>
      </w:tr>
      <w:tr w:rsidR="00C27A65" w:rsidRPr="002C5DCB" w14:paraId="7D6765BF" w14:textId="77777777" w:rsidTr="004C5166">
        <w:tc>
          <w:tcPr>
            <w:tcW w:w="1726" w:type="pct"/>
            <w:vAlign w:val="bottom"/>
          </w:tcPr>
          <w:p w14:paraId="4717A983" w14:textId="77777777" w:rsidR="002711ED" w:rsidRPr="002711ED" w:rsidRDefault="002711ED" w:rsidP="00905686">
            <w:pPr>
              <w:spacing w:before="120" w:after="120"/>
              <w:rPr>
                <w:rFonts w:ascii="Arial" w:hAnsi="Arial" w:cs="Arial"/>
                <w:lang w:val="en-GB"/>
              </w:rPr>
            </w:pPr>
            <w:r w:rsidRPr="002711ED">
              <w:rPr>
                <w:rFonts w:ascii="Arial" w:hAnsi="Arial" w:cs="Arial"/>
                <w:b/>
                <w:bCs/>
                <w:lang w:val="en-GB"/>
              </w:rPr>
              <w:t>Increase planting of available areas </w:t>
            </w:r>
            <w:r w:rsidRPr="002711ED">
              <w:rPr>
                <w:rFonts w:ascii="Arial" w:hAnsi="Arial" w:cs="Arial"/>
                <w:lang w:val="en-GB"/>
              </w:rPr>
              <w:t> </w:t>
            </w:r>
          </w:p>
          <w:p w14:paraId="678D8856" w14:textId="55E109FB" w:rsidR="00C27A65" w:rsidRPr="002C5DCB" w:rsidRDefault="002711ED" w:rsidP="00905686">
            <w:pPr>
              <w:spacing w:before="120" w:after="120"/>
              <w:rPr>
                <w:rFonts w:ascii="Arial" w:hAnsi="Arial" w:cs="Arial"/>
                <w:lang w:val="en-GB"/>
              </w:rPr>
            </w:pPr>
            <w:r w:rsidRPr="002711ED">
              <w:rPr>
                <w:rFonts w:ascii="Arial" w:hAnsi="Arial" w:cs="Arial"/>
                <w:sz w:val="20"/>
                <w:szCs w:val="20"/>
                <w:lang w:val="en-GB"/>
              </w:rPr>
              <w:lastRenderedPageBreak/>
              <w:t xml:space="preserve">Identify areas in your school grounds which could accommodate new planting. This could include hedgerows, trees and wildflower meadows or native plants in borders, planters or pots. When planning </w:t>
            </w:r>
            <w:proofErr w:type="gramStart"/>
            <w:r w:rsidRPr="002711ED">
              <w:rPr>
                <w:rFonts w:ascii="Arial" w:hAnsi="Arial" w:cs="Arial"/>
                <w:sz w:val="20"/>
                <w:szCs w:val="20"/>
                <w:lang w:val="en-GB"/>
              </w:rPr>
              <w:t>ensure</w:t>
            </w:r>
            <w:proofErr w:type="gramEnd"/>
            <w:r w:rsidRPr="002711ED">
              <w:rPr>
                <w:rFonts w:ascii="Arial" w:hAnsi="Arial" w:cs="Arial"/>
                <w:sz w:val="20"/>
                <w:szCs w:val="20"/>
                <w:lang w:val="en-GB"/>
              </w:rPr>
              <w:t xml:space="preserve"> the "right tree in the right place" principle is followed and consider accessibility and maintenance requirements.</w:t>
            </w:r>
          </w:p>
        </w:tc>
        <w:tc>
          <w:tcPr>
            <w:tcW w:w="514" w:type="pct"/>
            <w:vAlign w:val="center"/>
          </w:tcPr>
          <w:p w14:paraId="26F93B1D" w14:textId="77777777" w:rsidR="00C27A65" w:rsidRPr="002C5DCB" w:rsidRDefault="00C27A65" w:rsidP="00C27A65">
            <w:pPr>
              <w:rPr>
                <w:rFonts w:ascii="Arial" w:hAnsi="Arial" w:cs="Arial"/>
                <w:sz w:val="20"/>
                <w:szCs w:val="20"/>
                <w:lang w:val="en-GB"/>
              </w:rPr>
            </w:pPr>
            <w:r w:rsidRPr="002C5DCB">
              <w:rPr>
                <w:rFonts w:ascii="Arial" w:hAnsi="Arial" w:cs="Arial"/>
                <w:b/>
                <w:bCs/>
                <w:sz w:val="20"/>
                <w:szCs w:val="20"/>
                <w:lang w:val="en-GB"/>
              </w:rPr>
              <w:lastRenderedPageBreak/>
              <w:t xml:space="preserve">Start: </w:t>
            </w:r>
          </w:p>
          <w:p w14:paraId="0DE1D00C" w14:textId="425D8BF2" w:rsidR="00C27A65" w:rsidRPr="002C5DCB" w:rsidRDefault="00C27A65" w:rsidP="00C27A65">
            <w:pPr>
              <w:rPr>
                <w:rFonts w:ascii="Arial" w:hAnsi="Arial" w:cs="Arial"/>
                <w:b/>
                <w:bCs/>
                <w:sz w:val="18"/>
                <w:szCs w:val="18"/>
                <w:lang w:val="en-GB"/>
              </w:rPr>
            </w:pPr>
            <w:r w:rsidRPr="002C5DCB">
              <w:rPr>
                <w:rFonts w:ascii="Arial" w:hAnsi="Arial" w:cs="Arial"/>
                <w:b/>
                <w:bCs/>
                <w:sz w:val="20"/>
                <w:szCs w:val="20"/>
                <w:lang w:val="en-GB"/>
              </w:rPr>
              <w:t xml:space="preserve">Review: </w:t>
            </w:r>
          </w:p>
        </w:tc>
        <w:tc>
          <w:tcPr>
            <w:tcW w:w="702" w:type="pct"/>
            <w:vAlign w:val="center"/>
          </w:tcPr>
          <w:p w14:paraId="2AF719CD" w14:textId="77777777" w:rsidR="00C27A65" w:rsidRPr="002C5DCB" w:rsidRDefault="00C27A65" w:rsidP="00C27A65">
            <w:pPr>
              <w:pStyle w:val="NormalWeb"/>
              <w:rPr>
                <w:rFonts w:ascii="Arial" w:hAnsi="Arial" w:cs="Arial"/>
                <w:b/>
                <w:bCs/>
                <w:sz w:val="22"/>
                <w:szCs w:val="22"/>
                <w:lang w:val="en-GB"/>
              </w:rPr>
            </w:pPr>
          </w:p>
        </w:tc>
        <w:tc>
          <w:tcPr>
            <w:tcW w:w="1526" w:type="pct"/>
          </w:tcPr>
          <w:p w14:paraId="64A5A536" w14:textId="55F88D35" w:rsidR="00C27A65" w:rsidRPr="002C5DCB" w:rsidRDefault="007576D8" w:rsidP="00CB106D">
            <w:pPr>
              <w:pStyle w:val="NormalWeb"/>
              <w:spacing w:before="120" w:beforeAutospacing="0"/>
              <w:rPr>
                <w:rFonts w:ascii="Arial" w:hAnsi="Arial" w:cs="Arial"/>
                <w:sz w:val="22"/>
                <w:szCs w:val="22"/>
                <w:lang w:val="en-GB"/>
              </w:rPr>
            </w:pPr>
            <w:r>
              <w:rPr>
                <w:rFonts w:ascii="Arial" w:hAnsi="Arial" w:cs="Arial"/>
                <w:sz w:val="22"/>
                <w:szCs w:val="22"/>
                <w:lang w:val="en-GB"/>
              </w:rPr>
              <w:t xml:space="preserve">Planting of </w:t>
            </w:r>
            <w:r w:rsidR="00480DD8">
              <w:rPr>
                <w:rFonts w:ascii="Arial" w:hAnsi="Arial" w:cs="Arial"/>
                <w:sz w:val="22"/>
                <w:szCs w:val="22"/>
                <w:lang w:val="en-GB"/>
              </w:rPr>
              <w:t>raised beds</w:t>
            </w:r>
          </w:p>
        </w:tc>
        <w:tc>
          <w:tcPr>
            <w:tcW w:w="532" w:type="pct"/>
            <w:shd w:val="clear" w:color="auto" w:fill="FFFF00"/>
            <w:vAlign w:val="center"/>
          </w:tcPr>
          <w:p w14:paraId="41BFFD5B" w14:textId="1C658677" w:rsidR="00C27A65" w:rsidRPr="004C5166" w:rsidRDefault="004C5166" w:rsidP="00983824">
            <w:pPr>
              <w:pStyle w:val="NormalWeb"/>
              <w:spacing w:before="120" w:beforeAutospacing="0"/>
              <w:jc w:val="center"/>
              <w:rPr>
                <w:rFonts w:ascii="Arial" w:hAnsi="Arial" w:cs="Arial"/>
                <w:b/>
                <w:bCs/>
                <w:sz w:val="22"/>
                <w:szCs w:val="22"/>
                <w:lang w:val="en-GB"/>
              </w:rPr>
            </w:pPr>
            <w:r w:rsidRPr="004C5166">
              <w:rPr>
                <w:rFonts w:ascii="Arial" w:hAnsi="Arial" w:cs="Arial"/>
                <w:b/>
                <w:bCs/>
                <w:sz w:val="22"/>
                <w:szCs w:val="22"/>
                <w:lang w:val="en-GB"/>
              </w:rPr>
              <w:t>In Progress</w:t>
            </w:r>
          </w:p>
        </w:tc>
      </w:tr>
    </w:tbl>
    <w:p w14:paraId="60B6A111" w14:textId="77777777" w:rsidR="00D51CA9" w:rsidRPr="002C5DCB" w:rsidRDefault="00D51CA9" w:rsidP="00A92A9B">
      <w:pPr>
        <w:rPr>
          <w:rStyle w:val="Strong"/>
          <w:rFonts w:ascii="Arial" w:hAnsi="Arial" w:cs="Arial"/>
          <w:sz w:val="36"/>
          <w:szCs w:val="36"/>
        </w:rPr>
      </w:pPr>
    </w:p>
    <w:p w14:paraId="1DE24CEB" w14:textId="2D4EDA8D" w:rsidR="00D51CA9" w:rsidRPr="002C5DCB" w:rsidRDefault="00D51CA9">
      <w:pPr>
        <w:rPr>
          <w:rStyle w:val="Strong"/>
          <w:rFonts w:ascii="Arial" w:hAnsi="Arial" w:cs="Arial"/>
          <w:sz w:val="36"/>
          <w:szCs w:val="36"/>
        </w:rPr>
      </w:pPr>
    </w:p>
    <w:p w14:paraId="4DBBE2D4" w14:textId="594DEF4D" w:rsidR="00A92A9B" w:rsidRPr="002C5DCB" w:rsidRDefault="00A92A9B" w:rsidP="00A92A9B">
      <w:pPr>
        <w:rPr>
          <w:rStyle w:val="Strong"/>
          <w:rFonts w:ascii="Arial" w:hAnsi="Arial" w:cs="Arial"/>
        </w:rPr>
      </w:pPr>
      <w:r w:rsidRPr="002C5DCB">
        <w:rPr>
          <w:rStyle w:val="Strong"/>
          <w:rFonts w:ascii="Arial" w:hAnsi="Arial" w:cs="Arial"/>
          <w:sz w:val="36"/>
          <w:szCs w:val="36"/>
        </w:rPr>
        <w:t xml:space="preserve">4. Climate Education, Green Skills and Green </w:t>
      </w:r>
      <w:r w:rsidR="00C03B0F" w:rsidRPr="002C5DCB">
        <w:rPr>
          <w:rStyle w:val="Strong"/>
          <w:rFonts w:ascii="Arial" w:hAnsi="Arial" w:cs="Arial"/>
          <w:sz w:val="36"/>
          <w:szCs w:val="36"/>
        </w:rPr>
        <w:t>C</w:t>
      </w:r>
      <w:r w:rsidRPr="002C5DCB">
        <w:rPr>
          <w:rStyle w:val="Strong"/>
          <w:rFonts w:ascii="Arial" w:hAnsi="Arial" w:cs="Arial"/>
          <w:sz w:val="36"/>
          <w:szCs w:val="36"/>
        </w:rPr>
        <w:t>areers</w:t>
      </w:r>
      <w:r w:rsidRPr="002C5DCB">
        <w:rPr>
          <w:rFonts w:ascii="Arial" w:hAnsi="Arial" w:cs="Arial"/>
        </w:rPr>
        <w:br/>
      </w:r>
      <w:r w:rsidRPr="002C5DCB">
        <w:rPr>
          <w:rStyle w:val="Strong"/>
          <w:rFonts w:ascii="Arial" w:hAnsi="Arial" w:cs="Arial"/>
        </w:rPr>
        <w:t>Ensuring the education you provide gives knowledge-rich and comprehensive teaching about climate change, and that your teaching staff feel supported to offer this</w:t>
      </w:r>
    </w:p>
    <w:p w14:paraId="1B9AD75C" w14:textId="77777777" w:rsidR="00905686" w:rsidRPr="002C5DCB" w:rsidRDefault="00905686" w:rsidP="00A92A9B">
      <w:pPr>
        <w:rPr>
          <w:rFonts w:ascii="Arial" w:hAnsi="Arial" w:cs="Arial"/>
          <w:b/>
          <w:bCs/>
          <w:sz w:val="4"/>
          <w:szCs w:val="4"/>
        </w:rPr>
      </w:pPr>
    </w:p>
    <w:tbl>
      <w:tblPr>
        <w:tblStyle w:val="TableGrid"/>
        <w:tblpPr w:leftFromText="180" w:rightFromText="180" w:vertAnchor="text" w:tblpXSpec="center" w:tblpY="1"/>
        <w:tblOverlap w:val="never"/>
        <w:tblW w:w="5000" w:type="pct"/>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ook w:val="04A0" w:firstRow="1" w:lastRow="0" w:firstColumn="1" w:lastColumn="0" w:noHBand="0" w:noVBand="1"/>
      </w:tblPr>
      <w:tblGrid>
        <w:gridCol w:w="5305"/>
        <w:gridCol w:w="1580"/>
        <w:gridCol w:w="2158"/>
        <w:gridCol w:w="4691"/>
        <w:gridCol w:w="1635"/>
      </w:tblGrid>
      <w:tr w:rsidR="00A92A9B" w:rsidRPr="002C5DCB" w14:paraId="76271BE0" w14:textId="77777777" w:rsidTr="00572D47">
        <w:tc>
          <w:tcPr>
            <w:tcW w:w="5000" w:type="pct"/>
            <w:gridSpan w:val="5"/>
            <w:shd w:val="clear" w:color="auto" w:fill="FF5237"/>
            <w:vAlign w:val="center"/>
          </w:tcPr>
          <w:p w14:paraId="3BF9B87B" w14:textId="77777777" w:rsidR="00A92A9B" w:rsidRPr="002C5DCB" w:rsidRDefault="00A92A9B" w:rsidP="00905686">
            <w:pPr>
              <w:pStyle w:val="NormalWeb"/>
              <w:jc w:val="center"/>
              <w:rPr>
                <w:rFonts w:ascii="Arial" w:hAnsi="Arial" w:cs="Arial"/>
                <w:b/>
                <w:bCs/>
                <w:lang w:val="en-GB"/>
              </w:rPr>
            </w:pPr>
            <w:r w:rsidRPr="002C5DCB">
              <w:rPr>
                <w:rFonts w:ascii="Arial" w:hAnsi="Arial" w:cs="Arial"/>
                <w:b/>
                <w:bCs/>
                <w:color w:val="FFFFFF" w:themeColor="background1"/>
                <w:lang w:val="en-GB"/>
              </w:rPr>
              <w:t>CULTURE</w:t>
            </w:r>
          </w:p>
        </w:tc>
      </w:tr>
      <w:tr w:rsidR="00A92A9B" w:rsidRPr="002C5DCB" w14:paraId="5EA99A24" w14:textId="77777777" w:rsidTr="00A92A9B">
        <w:tc>
          <w:tcPr>
            <w:tcW w:w="1726" w:type="pct"/>
            <w:shd w:val="clear" w:color="auto" w:fill="F9E701"/>
          </w:tcPr>
          <w:p w14:paraId="55654E5E" w14:textId="77777777" w:rsidR="00A92A9B" w:rsidRPr="002C5DCB" w:rsidRDefault="00A92A9B" w:rsidP="00572D47">
            <w:pPr>
              <w:pStyle w:val="NormalWeb"/>
              <w:jc w:val="center"/>
              <w:rPr>
                <w:rFonts w:ascii="Arial" w:hAnsi="Arial" w:cs="Arial"/>
                <w:b/>
                <w:bCs/>
                <w:sz w:val="22"/>
                <w:szCs w:val="22"/>
                <w:lang w:val="en-GB"/>
              </w:rPr>
            </w:pPr>
            <w:r w:rsidRPr="002C5DCB">
              <w:rPr>
                <w:rFonts w:ascii="Arial" w:hAnsi="Arial" w:cs="Arial"/>
                <w:b/>
                <w:bCs/>
                <w:sz w:val="22"/>
                <w:szCs w:val="22"/>
                <w:lang w:val="en-GB"/>
              </w:rPr>
              <w:t>ACTION</w:t>
            </w:r>
          </w:p>
        </w:tc>
        <w:tc>
          <w:tcPr>
            <w:tcW w:w="514" w:type="pct"/>
            <w:shd w:val="clear" w:color="auto" w:fill="F9E701"/>
          </w:tcPr>
          <w:p w14:paraId="2A7C5EDE" w14:textId="77777777" w:rsidR="00A92A9B" w:rsidRPr="002C5DCB" w:rsidRDefault="00A92A9B" w:rsidP="00572D47">
            <w:pPr>
              <w:pStyle w:val="NormalWeb"/>
              <w:jc w:val="center"/>
              <w:rPr>
                <w:rFonts w:ascii="Arial" w:hAnsi="Arial" w:cs="Arial"/>
                <w:b/>
                <w:bCs/>
                <w:sz w:val="22"/>
                <w:szCs w:val="22"/>
                <w:lang w:val="en-GB"/>
              </w:rPr>
            </w:pPr>
            <w:r w:rsidRPr="002C5DCB">
              <w:rPr>
                <w:rFonts w:ascii="Arial" w:hAnsi="Arial" w:cs="Arial"/>
                <w:b/>
                <w:bCs/>
                <w:sz w:val="22"/>
                <w:szCs w:val="22"/>
                <w:lang w:val="en-GB"/>
              </w:rPr>
              <w:t>TIMEFRAME</w:t>
            </w:r>
          </w:p>
        </w:tc>
        <w:tc>
          <w:tcPr>
            <w:tcW w:w="702" w:type="pct"/>
            <w:shd w:val="clear" w:color="auto" w:fill="F9E701"/>
          </w:tcPr>
          <w:p w14:paraId="005021A6" w14:textId="77777777" w:rsidR="00A92A9B" w:rsidRPr="002C5DCB" w:rsidRDefault="00A92A9B" w:rsidP="00572D47">
            <w:pPr>
              <w:pStyle w:val="NormalWeb"/>
              <w:jc w:val="center"/>
              <w:rPr>
                <w:rFonts w:ascii="Arial" w:hAnsi="Arial" w:cs="Arial"/>
                <w:b/>
                <w:bCs/>
                <w:sz w:val="22"/>
                <w:szCs w:val="22"/>
                <w:lang w:val="en-GB"/>
              </w:rPr>
            </w:pPr>
            <w:r w:rsidRPr="002C5DCB">
              <w:rPr>
                <w:rFonts w:ascii="Arial" w:hAnsi="Arial" w:cs="Arial"/>
                <w:b/>
                <w:bCs/>
                <w:sz w:val="22"/>
                <w:szCs w:val="22"/>
                <w:lang w:val="en-GB"/>
              </w:rPr>
              <w:t>STAKEHOLDERS</w:t>
            </w:r>
          </w:p>
        </w:tc>
        <w:tc>
          <w:tcPr>
            <w:tcW w:w="1526" w:type="pct"/>
            <w:shd w:val="clear" w:color="auto" w:fill="F9E701"/>
          </w:tcPr>
          <w:p w14:paraId="1D279D39" w14:textId="0F44EABA" w:rsidR="00A92A9B" w:rsidRPr="002C5DCB" w:rsidRDefault="00A92A9B" w:rsidP="00572D47">
            <w:pPr>
              <w:pStyle w:val="NormalWeb"/>
              <w:jc w:val="center"/>
              <w:rPr>
                <w:rFonts w:ascii="Arial" w:hAnsi="Arial" w:cs="Arial"/>
                <w:b/>
                <w:bCs/>
                <w:sz w:val="22"/>
                <w:szCs w:val="22"/>
                <w:lang w:val="en-GB"/>
              </w:rPr>
            </w:pPr>
            <w:r w:rsidRPr="002C5DCB">
              <w:rPr>
                <w:rFonts w:ascii="Arial" w:hAnsi="Arial" w:cs="Arial"/>
                <w:b/>
                <w:bCs/>
                <w:sz w:val="22"/>
                <w:szCs w:val="22"/>
                <w:lang w:val="en-GB"/>
              </w:rPr>
              <w:t>NOTES</w:t>
            </w:r>
          </w:p>
        </w:tc>
        <w:tc>
          <w:tcPr>
            <w:tcW w:w="532" w:type="pct"/>
            <w:shd w:val="clear" w:color="auto" w:fill="F9E701"/>
          </w:tcPr>
          <w:p w14:paraId="13C744DD" w14:textId="7024A18B" w:rsidR="00A92A9B" w:rsidRPr="002C5DCB" w:rsidRDefault="00A92A9B" w:rsidP="00572D47">
            <w:pPr>
              <w:pStyle w:val="NormalWeb"/>
              <w:jc w:val="center"/>
              <w:rPr>
                <w:rFonts w:ascii="Arial" w:hAnsi="Arial" w:cs="Arial"/>
                <w:b/>
                <w:bCs/>
                <w:sz w:val="22"/>
                <w:szCs w:val="22"/>
                <w:lang w:val="en-GB"/>
              </w:rPr>
            </w:pPr>
            <w:r w:rsidRPr="002C5DCB">
              <w:rPr>
                <w:rFonts w:ascii="Arial" w:hAnsi="Arial" w:cs="Arial"/>
                <w:b/>
                <w:bCs/>
                <w:sz w:val="22"/>
                <w:szCs w:val="22"/>
                <w:lang w:val="en-GB"/>
              </w:rPr>
              <w:t>TRACKER</w:t>
            </w:r>
          </w:p>
        </w:tc>
      </w:tr>
      <w:tr w:rsidR="00C27A65" w:rsidRPr="002C5DCB" w14:paraId="2AE8C87A" w14:textId="77777777" w:rsidTr="00983824">
        <w:tc>
          <w:tcPr>
            <w:tcW w:w="1726" w:type="pct"/>
            <w:vAlign w:val="bottom"/>
          </w:tcPr>
          <w:p w14:paraId="2899D67F" w14:textId="77777777" w:rsidR="00422B5C" w:rsidRPr="00422B5C" w:rsidRDefault="00422B5C" w:rsidP="00422B5C">
            <w:pPr>
              <w:spacing w:before="120" w:after="120"/>
              <w:rPr>
                <w:rFonts w:ascii="Arial" w:hAnsi="Arial" w:cs="Arial"/>
                <w:lang w:val="en-GB"/>
              </w:rPr>
            </w:pPr>
            <w:r w:rsidRPr="00422B5C">
              <w:rPr>
                <w:rFonts w:ascii="Arial" w:hAnsi="Arial" w:cs="Arial"/>
                <w:b/>
                <w:bCs/>
                <w:lang w:val="en-GB"/>
              </w:rPr>
              <w:t>Publicise your commitment to sustainability</w:t>
            </w:r>
            <w:r w:rsidRPr="00422B5C">
              <w:rPr>
                <w:rFonts w:ascii="Arial" w:hAnsi="Arial" w:cs="Arial"/>
                <w:lang w:val="en-GB"/>
              </w:rPr>
              <w:t> </w:t>
            </w:r>
          </w:p>
          <w:p w14:paraId="4256445E" w14:textId="7FFFEE80" w:rsidR="00C27A65" w:rsidRPr="002C5DCB" w:rsidRDefault="00422B5C" w:rsidP="00C27A65">
            <w:pPr>
              <w:spacing w:before="120" w:after="120"/>
              <w:rPr>
                <w:rFonts w:ascii="Arial" w:hAnsi="Arial" w:cs="Arial"/>
                <w:lang w:val="en-GB"/>
              </w:rPr>
            </w:pPr>
            <w:r w:rsidRPr="00422B5C">
              <w:rPr>
                <w:rFonts w:ascii="Arial" w:hAnsi="Arial" w:cs="Arial"/>
                <w:sz w:val="20"/>
                <w:szCs w:val="20"/>
                <w:lang w:val="en-GB"/>
              </w:rPr>
              <w:t>Include a commitment to sustainability in your school's public communication, e.g. declaring a climate emergency and intentions of going Net Zero. This could be via a values statement, a declaration of Net Zero aspirations, or inclusion in the school vision. </w:t>
            </w:r>
          </w:p>
        </w:tc>
        <w:tc>
          <w:tcPr>
            <w:tcW w:w="514" w:type="pct"/>
            <w:vAlign w:val="center"/>
          </w:tcPr>
          <w:p w14:paraId="4BD27C16" w14:textId="77777777" w:rsidR="00C27A65" w:rsidRPr="002C5DCB" w:rsidRDefault="00C27A65" w:rsidP="00C27A65">
            <w:pPr>
              <w:rPr>
                <w:rFonts w:ascii="Arial" w:hAnsi="Arial" w:cs="Arial"/>
                <w:sz w:val="20"/>
                <w:szCs w:val="20"/>
                <w:lang w:val="en-GB"/>
              </w:rPr>
            </w:pPr>
            <w:r w:rsidRPr="002C5DCB">
              <w:rPr>
                <w:rFonts w:ascii="Arial" w:hAnsi="Arial" w:cs="Arial"/>
                <w:b/>
                <w:bCs/>
                <w:sz w:val="20"/>
                <w:szCs w:val="20"/>
                <w:lang w:val="en-GB"/>
              </w:rPr>
              <w:t xml:space="preserve">Start: </w:t>
            </w:r>
          </w:p>
          <w:p w14:paraId="7798593B" w14:textId="64EF2DC8" w:rsidR="00C27A65" w:rsidRPr="002C5DCB" w:rsidRDefault="00C27A65" w:rsidP="00C27A65">
            <w:pPr>
              <w:rPr>
                <w:rFonts w:ascii="Arial" w:hAnsi="Arial" w:cs="Arial"/>
                <w:b/>
                <w:bCs/>
                <w:sz w:val="18"/>
                <w:szCs w:val="18"/>
                <w:lang w:val="en-GB"/>
              </w:rPr>
            </w:pPr>
            <w:r w:rsidRPr="002C5DCB">
              <w:rPr>
                <w:rFonts w:ascii="Arial" w:hAnsi="Arial" w:cs="Arial"/>
                <w:b/>
                <w:bCs/>
                <w:sz w:val="20"/>
                <w:szCs w:val="20"/>
                <w:lang w:val="en-GB"/>
              </w:rPr>
              <w:t xml:space="preserve">Review: </w:t>
            </w:r>
          </w:p>
        </w:tc>
        <w:tc>
          <w:tcPr>
            <w:tcW w:w="702" w:type="pct"/>
            <w:vAlign w:val="center"/>
          </w:tcPr>
          <w:p w14:paraId="2AA42A18" w14:textId="77777777" w:rsidR="00C27A65" w:rsidRPr="002C5DCB" w:rsidRDefault="00C27A65" w:rsidP="00C27A65">
            <w:pPr>
              <w:pStyle w:val="NormalWeb"/>
              <w:rPr>
                <w:rFonts w:ascii="Arial" w:hAnsi="Arial" w:cs="Arial"/>
                <w:b/>
                <w:bCs/>
                <w:sz w:val="22"/>
                <w:szCs w:val="22"/>
                <w:lang w:val="en-GB"/>
              </w:rPr>
            </w:pPr>
          </w:p>
        </w:tc>
        <w:tc>
          <w:tcPr>
            <w:tcW w:w="1526" w:type="pct"/>
          </w:tcPr>
          <w:p w14:paraId="76EF9649" w14:textId="77777777" w:rsidR="00C27A65" w:rsidRPr="002C5DCB" w:rsidRDefault="00C27A65" w:rsidP="00CB106D">
            <w:pPr>
              <w:pStyle w:val="NormalWeb"/>
              <w:spacing w:before="120" w:beforeAutospacing="0"/>
              <w:rPr>
                <w:rFonts w:ascii="Arial" w:hAnsi="Arial" w:cs="Arial"/>
                <w:sz w:val="22"/>
                <w:szCs w:val="22"/>
                <w:lang w:val="en-GB"/>
              </w:rPr>
            </w:pPr>
          </w:p>
        </w:tc>
        <w:tc>
          <w:tcPr>
            <w:tcW w:w="532" w:type="pct"/>
            <w:vAlign w:val="center"/>
          </w:tcPr>
          <w:p w14:paraId="606557DE" w14:textId="77777777" w:rsidR="00C27A65" w:rsidRPr="002C5DCB" w:rsidRDefault="00C27A65" w:rsidP="00983824">
            <w:pPr>
              <w:pStyle w:val="NormalWeb"/>
              <w:spacing w:before="120" w:beforeAutospacing="0"/>
              <w:jc w:val="center"/>
              <w:rPr>
                <w:rFonts w:ascii="Arial" w:hAnsi="Arial" w:cs="Arial"/>
                <w:sz w:val="22"/>
                <w:szCs w:val="22"/>
                <w:lang w:val="en-GB"/>
              </w:rPr>
            </w:pPr>
          </w:p>
        </w:tc>
      </w:tr>
      <w:tr w:rsidR="00C27A65" w:rsidRPr="002C5DCB" w14:paraId="3BD4C17B" w14:textId="77777777" w:rsidTr="00983824">
        <w:tc>
          <w:tcPr>
            <w:tcW w:w="1726" w:type="pct"/>
            <w:vAlign w:val="bottom"/>
          </w:tcPr>
          <w:p w14:paraId="155FBF97" w14:textId="77777777" w:rsidR="00430681" w:rsidRPr="002C5DCB" w:rsidRDefault="00A31B7C" w:rsidP="00C27A65">
            <w:pPr>
              <w:spacing w:before="120" w:after="120"/>
              <w:rPr>
                <w:rFonts w:ascii="Arial" w:hAnsi="Arial" w:cs="Arial"/>
                <w:b/>
                <w:bCs/>
                <w:lang w:val="en-GB"/>
              </w:rPr>
            </w:pPr>
            <w:r w:rsidRPr="002C5DCB">
              <w:rPr>
                <w:rFonts w:ascii="Arial" w:hAnsi="Arial" w:cs="Arial"/>
                <w:b/>
                <w:bCs/>
                <w:lang w:val="en-GB"/>
              </w:rPr>
              <w:t>Set up a sustainability award for students or classes</w:t>
            </w:r>
          </w:p>
          <w:p w14:paraId="5AF7B349" w14:textId="55937797" w:rsidR="00C27A65" w:rsidRPr="002C5DCB" w:rsidRDefault="00A31B7C" w:rsidP="00C27A65">
            <w:pPr>
              <w:spacing w:before="120" w:after="120"/>
              <w:rPr>
                <w:rFonts w:ascii="Arial" w:hAnsi="Arial" w:cs="Arial"/>
                <w:lang w:val="en-GB"/>
              </w:rPr>
            </w:pPr>
            <w:r w:rsidRPr="002C5DCB">
              <w:rPr>
                <w:rFonts w:ascii="Arial" w:hAnsi="Arial" w:cs="Arial"/>
                <w:sz w:val="20"/>
                <w:szCs w:val="20"/>
                <w:lang w:val="en-GB"/>
              </w:rPr>
              <w:t>Create an Eco Award as part of the Eco Club's work, either as an end of year celebration or a weekly/half termly award e.g. for the class who do the most recycling/turn off lights and screens most consistently.</w:t>
            </w:r>
          </w:p>
        </w:tc>
        <w:tc>
          <w:tcPr>
            <w:tcW w:w="514" w:type="pct"/>
            <w:vAlign w:val="center"/>
          </w:tcPr>
          <w:p w14:paraId="031AFDA9" w14:textId="77777777" w:rsidR="00C27A65" w:rsidRPr="002C5DCB" w:rsidRDefault="00C27A65" w:rsidP="00C27A65">
            <w:pPr>
              <w:rPr>
                <w:rFonts w:ascii="Arial" w:hAnsi="Arial" w:cs="Arial"/>
                <w:sz w:val="20"/>
                <w:szCs w:val="20"/>
                <w:lang w:val="en-GB"/>
              </w:rPr>
            </w:pPr>
            <w:r w:rsidRPr="002C5DCB">
              <w:rPr>
                <w:rFonts w:ascii="Arial" w:hAnsi="Arial" w:cs="Arial"/>
                <w:b/>
                <w:bCs/>
                <w:sz w:val="20"/>
                <w:szCs w:val="20"/>
                <w:lang w:val="en-GB"/>
              </w:rPr>
              <w:t xml:space="preserve">Start: </w:t>
            </w:r>
          </w:p>
          <w:p w14:paraId="53B6A415" w14:textId="3D81FD22" w:rsidR="00C27A65" w:rsidRPr="002C5DCB" w:rsidRDefault="00C27A65" w:rsidP="00C27A65">
            <w:pPr>
              <w:rPr>
                <w:rFonts w:ascii="Arial" w:hAnsi="Arial" w:cs="Arial"/>
                <w:b/>
                <w:bCs/>
                <w:sz w:val="18"/>
                <w:szCs w:val="18"/>
                <w:lang w:val="en-GB"/>
              </w:rPr>
            </w:pPr>
            <w:r w:rsidRPr="002C5DCB">
              <w:rPr>
                <w:rFonts w:ascii="Arial" w:hAnsi="Arial" w:cs="Arial"/>
                <w:b/>
                <w:bCs/>
                <w:sz w:val="20"/>
                <w:szCs w:val="20"/>
                <w:lang w:val="en-GB"/>
              </w:rPr>
              <w:t xml:space="preserve">Review: </w:t>
            </w:r>
          </w:p>
        </w:tc>
        <w:tc>
          <w:tcPr>
            <w:tcW w:w="702" w:type="pct"/>
            <w:vAlign w:val="center"/>
          </w:tcPr>
          <w:p w14:paraId="20C1ACCC" w14:textId="77777777" w:rsidR="00C27A65" w:rsidRPr="002C5DCB" w:rsidRDefault="00C27A65" w:rsidP="00C27A65">
            <w:pPr>
              <w:pStyle w:val="NormalWeb"/>
              <w:rPr>
                <w:rFonts w:ascii="Arial" w:hAnsi="Arial" w:cs="Arial"/>
                <w:b/>
                <w:bCs/>
                <w:sz w:val="22"/>
                <w:szCs w:val="22"/>
                <w:lang w:val="en-GB"/>
              </w:rPr>
            </w:pPr>
          </w:p>
        </w:tc>
        <w:tc>
          <w:tcPr>
            <w:tcW w:w="1526" w:type="pct"/>
          </w:tcPr>
          <w:p w14:paraId="410EC88E" w14:textId="77777777" w:rsidR="00C27A65" w:rsidRPr="002C5DCB" w:rsidRDefault="00C27A65" w:rsidP="00CB106D">
            <w:pPr>
              <w:pStyle w:val="NormalWeb"/>
              <w:spacing w:before="120" w:beforeAutospacing="0"/>
              <w:rPr>
                <w:rFonts w:ascii="Arial" w:hAnsi="Arial" w:cs="Arial"/>
                <w:sz w:val="22"/>
                <w:szCs w:val="22"/>
                <w:lang w:val="en-GB"/>
              </w:rPr>
            </w:pPr>
          </w:p>
        </w:tc>
        <w:tc>
          <w:tcPr>
            <w:tcW w:w="532" w:type="pct"/>
            <w:vAlign w:val="center"/>
          </w:tcPr>
          <w:p w14:paraId="6F30BD22" w14:textId="77777777" w:rsidR="00C27A65" w:rsidRPr="002C5DCB" w:rsidRDefault="00C27A65" w:rsidP="00983824">
            <w:pPr>
              <w:pStyle w:val="NormalWeb"/>
              <w:spacing w:before="120" w:beforeAutospacing="0"/>
              <w:jc w:val="center"/>
              <w:rPr>
                <w:rFonts w:ascii="Arial" w:hAnsi="Arial" w:cs="Arial"/>
                <w:sz w:val="22"/>
                <w:szCs w:val="22"/>
                <w:lang w:val="en-GB"/>
              </w:rPr>
            </w:pPr>
          </w:p>
        </w:tc>
      </w:tr>
    </w:tbl>
    <w:p w14:paraId="09997877" w14:textId="77777777" w:rsidR="00A92A9B" w:rsidRPr="002C5DCB" w:rsidRDefault="00A92A9B" w:rsidP="00A92A9B">
      <w:pPr>
        <w:rPr>
          <w:rFonts w:ascii="Arial" w:hAnsi="Arial" w:cs="Arial"/>
        </w:rPr>
      </w:pPr>
    </w:p>
    <w:p w14:paraId="5FAF2C65" w14:textId="77777777" w:rsidR="00A92A9B" w:rsidRPr="002C5DCB" w:rsidRDefault="00A92A9B" w:rsidP="00A92A9B">
      <w:pPr>
        <w:rPr>
          <w:rFonts w:ascii="Arial" w:hAnsi="Arial" w:cs="Arial"/>
        </w:rPr>
      </w:pPr>
    </w:p>
    <w:tbl>
      <w:tblPr>
        <w:tblStyle w:val="TableGrid"/>
        <w:tblpPr w:leftFromText="180" w:rightFromText="180" w:vertAnchor="text" w:tblpXSpec="center" w:tblpY="1"/>
        <w:tblOverlap w:val="never"/>
        <w:tblW w:w="5000" w:type="pct"/>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ook w:val="04A0" w:firstRow="1" w:lastRow="0" w:firstColumn="1" w:lastColumn="0" w:noHBand="0" w:noVBand="1"/>
      </w:tblPr>
      <w:tblGrid>
        <w:gridCol w:w="5305"/>
        <w:gridCol w:w="1580"/>
        <w:gridCol w:w="2158"/>
        <w:gridCol w:w="4691"/>
        <w:gridCol w:w="1635"/>
      </w:tblGrid>
      <w:tr w:rsidR="00A92A9B" w:rsidRPr="002C5DCB" w14:paraId="646E62EE" w14:textId="77777777" w:rsidTr="00572D47">
        <w:tc>
          <w:tcPr>
            <w:tcW w:w="5000" w:type="pct"/>
            <w:gridSpan w:val="5"/>
            <w:shd w:val="clear" w:color="auto" w:fill="FF5237"/>
            <w:vAlign w:val="center"/>
          </w:tcPr>
          <w:p w14:paraId="5E46FD40" w14:textId="77777777" w:rsidR="00A92A9B" w:rsidRPr="002C5DCB" w:rsidRDefault="00A92A9B" w:rsidP="00572D47">
            <w:pPr>
              <w:pStyle w:val="NormalWeb"/>
              <w:jc w:val="center"/>
              <w:rPr>
                <w:rFonts w:ascii="Arial" w:hAnsi="Arial" w:cs="Arial"/>
                <w:b/>
                <w:bCs/>
                <w:lang w:val="en-GB"/>
              </w:rPr>
            </w:pPr>
            <w:r w:rsidRPr="002C5DCB">
              <w:rPr>
                <w:rFonts w:ascii="Arial" w:hAnsi="Arial" w:cs="Arial"/>
                <w:b/>
                <w:bCs/>
                <w:color w:val="FFFFFF" w:themeColor="background1"/>
                <w:lang w:val="en-GB"/>
              </w:rPr>
              <w:t>CURRICULUM</w:t>
            </w:r>
          </w:p>
        </w:tc>
      </w:tr>
      <w:tr w:rsidR="00111AEE" w:rsidRPr="002C5DCB" w14:paraId="049C66ED" w14:textId="77777777" w:rsidTr="00111AEE">
        <w:tc>
          <w:tcPr>
            <w:tcW w:w="1726" w:type="pct"/>
            <w:shd w:val="clear" w:color="auto" w:fill="F9E701"/>
          </w:tcPr>
          <w:p w14:paraId="79D626C3" w14:textId="77777777" w:rsidR="00A92A9B" w:rsidRPr="002C5DCB" w:rsidRDefault="00A92A9B" w:rsidP="00572D47">
            <w:pPr>
              <w:pStyle w:val="NormalWeb"/>
              <w:jc w:val="center"/>
              <w:rPr>
                <w:rFonts w:ascii="Arial" w:hAnsi="Arial" w:cs="Arial"/>
                <w:b/>
                <w:bCs/>
                <w:sz w:val="22"/>
                <w:szCs w:val="22"/>
                <w:lang w:val="en-GB"/>
              </w:rPr>
            </w:pPr>
            <w:r w:rsidRPr="002C5DCB">
              <w:rPr>
                <w:rFonts w:ascii="Arial" w:hAnsi="Arial" w:cs="Arial"/>
                <w:b/>
                <w:bCs/>
                <w:sz w:val="22"/>
                <w:szCs w:val="22"/>
                <w:lang w:val="en-GB"/>
              </w:rPr>
              <w:t>ACTION</w:t>
            </w:r>
          </w:p>
        </w:tc>
        <w:tc>
          <w:tcPr>
            <w:tcW w:w="514" w:type="pct"/>
            <w:shd w:val="clear" w:color="auto" w:fill="F9E701"/>
          </w:tcPr>
          <w:p w14:paraId="279A1308" w14:textId="77777777" w:rsidR="00A92A9B" w:rsidRPr="002C5DCB" w:rsidRDefault="00A92A9B" w:rsidP="00572D47">
            <w:pPr>
              <w:pStyle w:val="NormalWeb"/>
              <w:jc w:val="center"/>
              <w:rPr>
                <w:rFonts w:ascii="Arial" w:hAnsi="Arial" w:cs="Arial"/>
                <w:b/>
                <w:bCs/>
                <w:sz w:val="22"/>
                <w:szCs w:val="22"/>
                <w:lang w:val="en-GB"/>
              </w:rPr>
            </w:pPr>
            <w:r w:rsidRPr="002C5DCB">
              <w:rPr>
                <w:rFonts w:ascii="Arial" w:hAnsi="Arial" w:cs="Arial"/>
                <w:b/>
                <w:bCs/>
                <w:sz w:val="22"/>
                <w:szCs w:val="22"/>
                <w:lang w:val="en-GB"/>
              </w:rPr>
              <w:t>TIMEFRAME</w:t>
            </w:r>
          </w:p>
        </w:tc>
        <w:tc>
          <w:tcPr>
            <w:tcW w:w="702" w:type="pct"/>
            <w:shd w:val="clear" w:color="auto" w:fill="F9E701"/>
          </w:tcPr>
          <w:p w14:paraId="5CD8EE0D" w14:textId="77777777" w:rsidR="00A92A9B" w:rsidRPr="002C5DCB" w:rsidRDefault="00A92A9B" w:rsidP="00572D47">
            <w:pPr>
              <w:pStyle w:val="NormalWeb"/>
              <w:jc w:val="center"/>
              <w:rPr>
                <w:rFonts w:ascii="Arial" w:hAnsi="Arial" w:cs="Arial"/>
                <w:b/>
                <w:bCs/>
                <w:sz w:val="22"/>
                <w:szCs w:val="22"/>
                <w:lang w:val="en-GB"/>
              </w:rPr>
            </w:pPr>
            <w:r w:rsidRPr="002C5DCB">
              <w:rPr>
                <w:rFonts w:ascii="Arial" w:hAnsi="Arial" w:cs="Arial"/>
                <w:b/>
                <w:bCs/>
                <w:sz w:val="22"/>
                <w:szCs w:val="22"/>
                <w:lang w:val="en-GB"/>
              </w:rPr>
              <w:t>STAKEHOLDERS</w:t>
            </w:r>
          </w:p>
        </w:tc>
        <w:tc>
          <w:tcPr>
            <w:tcW w:w="1526" w:type="pct"/>
            <w:shd w:val="clear" w:color="auto" w:fill="F9E701"/>
          </w:tcPr>
          <w:p w14:paraId="093141E4" w14:textId="02BCCA0E" w:rsidR="00A92A9B" w:rsidRPr="002C5DCB" w:rsidRDefault="00A92A9B" w:rsidP="00572D47">
            <w:pPr>
              <w:pStyle w:val="NormalWeb"/>
              <w:jc w:val="center"/>
              <w:rPr>
                <w:rFonts w:ascii="Arial" w:hAnsi="Arial" w:cs="Arial"/>
                <w:b/>
                <w:bCs/>
                <w:sz w:val="22"/>
                <w:szCs w:val="22"/>
                <w:lang w:val="en-GB"/>
              </w:rPr>
            </w:pPr>
            <w:r w:rsidRPr="002C5DCB">
              <w:rPr>
                <w:rFonts w:ascii="Arial" w:hAnsi="Arial" w:cs="Arial"/>
                <w:b/>
                <w:bCs/>
                <w:sz w:val="22"/>
                <w:szCs w:val="22"/>
                <w:lang w:val="en-GB"/>
              </w:rPr>
              <w:t>NOTES</w:t>
            </w:r>
          </w:p>
        </w:tc>
        <w:tc>
          <w:tcPr>
            <w:tcW w:w="532" w:type="pct"/>
            <w:shd w:val="clear" w:color="auto" w:fill="F9E701"/>
          </w:tcPr>
          <w:p w14:paraId="41B98126" w14:textId="126D5843" w:rsidR="00A92A9B" w:rsidRPr="002C5DCB" w:rsidRDefault="00A92A9B" w:rsidP="00572D47">
            <w:pPr>
              <w:pStyle w:val="NormalWeb"/>
              <w:jc w:val="center"/>
              <w:rPr>
                <w:rFonts w:ascii="Arial" w:hAnsi="Arial" w:cs="Arial"/>
                <w:b/>
                <w:bCs/>
                <w:sz w:val="22"/>
                <w:szCs w:val="22"/>
                <w:lang w:val="en-GB"/>
              </w:rPr>
            </w:pPr>
            <w:r w:rsidRPr="002C5DCB">
              <w:rPr>
                <w:rFonts w:ascii="Arial" w:hAnsi="Arial" w:cs="Arial"/>
                <w:b/>
                <w:bCs/>
                <w:sz w:val="22"/>
                <w:szCs w:val="22"/>
                <w:lang w:val="en-GB"/>
              </w:rPr>
              <w:t>TRACKER</w:t>
            </w:r>
          </w:p>
        </w:tc>
      </w:tr>
      <w:tr w:rsidR="00C27A65" w:rsidRPr="002C5DCB" w14:paraId="4793EABF" w14:textId="77777777" w:rsidTr="005A27F5">
        <w:tc>
          <w:tcPr>
            <w:tcW w:w="1726" w:type="pct"/>
            <w:vAlign w:val="center"/>
          </w:tcPr>
          <w:p w14:paraId="64DD4A8E" w14:textId="77777777" w:rsidR="00ED43D5" w:rsidRPr="00ED43D5" w:rsidRDefault="00ED43D5" w:rsidP="00ED43D5">
            <w:pPr>
              <w:spacing w:before="120" w:after="120"/>
              <w:rPr>
                <w:rFonts w:ascii="Arial" w:hAnsi="Arial" w:cs="Arial"/>
                <w:b/>
                <w:bCs/>
                <w:lang w:val="en-GB"/>
              </w:rPr>
            </w:pPr>
            <w:r w:rsidRPr="00ED43D5">
              <w:rPr>
                <w:rFonts w:ascii="Arial" w:hAnsi="Arial" w:cs="Arial"/>
                <w:b/>
                <w:bCs/>
                <w:lang w:val="en-GB"/>
              </w:rPr>
              <w:lastRenderedPageBreak/>
              <w:t>Amend your curriculum to incorporate sustainability </w:t>
            </w:r>
          </w:p>
          <w:p w14:paraId="5D993037" w14:textId="2729F717" w:rsidR="00C27A65" w:rsidRPr="002C5DCB" w:rsidRDefault="00ED43D5" w:rsidP="00C27A65">
            <w:pPr>
              <w:spacing w:before="120" w:after="120"/>
              <w:rPr>
                <w:rFonts w:ascii="Arial" w:hAnsi="Arial" w:cs="Arial"/>
                <w:lang w:val="en-GB"/>
              </w:rPr>
            </w:pPr>
            <w:r w:rsidRPr="00ED43D5">
              <w:rPr>
                <w:rFonts w:ascii="Arial" w:hAnsi="Arial" w:cs="Arial"/>
                <w:sz w:val="20"/>
                <w:szCs w:val="20"/>
                <w:lang w:val="en-GB"/>
              </w:rPr>
              <w:t>Amend your curriculum to include stronger links to climate change and sustainability. This could be a total refresh, a bit of tweaking, drop down days or simply adding extra assemblies. </w:t>
            </w:r>
            <w:hyperlink r:id="rId42" w:tgtFrame="_blank" w:history="1">
              <w:r w:rsidRPr="00ED43D5">
                <w:rPr>
                  <w:rStyle w:val="Hyperlink"/>
                  <w:rFonts w:ascii="Arial" w:hAnsi="Arial" w:cs="Arial"/>
                  <w:sz w:val="20"/>
                  <w:szCs w:val="20"/>
                  <w:lang w:val="en-GB"/>
                </w:rPr>
                <w:t>Teach the Future</w:t>
              </w:r>
            </w:hyperlink>
            <w:r w:rsidRPr="00ED43D5">
              <w:rPr>
                <w:rFonts w:ascii="Arial" w:hAnsi="Arial" w:cs="Arial"/>
                <w:sz w:val="20"/>
                <w:szCs w:val="20"/>
                <w:lang w:val="en-GB"/>
              </w:rPr>
              <w:t>, Royal Meteorological Society (</w:t>
            </w:r>
            <w:hyperlink r:id="rId43" w:tgtFrame="_blank" w:history="1">
              <w:r w:rsidRPr="00ED43D5">
                <w:rPr>
                  <w:rStyle w:val="Hyperlink"/>
                  <w:rFonts w:ascii="Arial" w:hAnsi="Arial" w:cs="Arial"/>
                  <w:sz w:val="20"/>
                  <w:szCs w:val="20"/>
                  <w:lang w:val="en-GB"/>
                </w:rPr>
                <w:t>Curriculum for Climate Literacy</w:t>
              </w:r>
            </w:hyperlink>
            <w:r w:rsidRPr="00ED43D5">
              <w:rPr>
                <w:rFonts w:ascii="Arial" w:hAnsi="Arial" w:cs="Arial"/>
                <w:sz w:val="20"/>
                <w:szCs w:val="20"/>
                <w:lang w:val="en-GB"/>
              </w:rPr>
              <w:t>) and the </w:t>
            </w:r>
            <w:hyperlink r:id="rId44" w:tgtFrame="_blank" w:history="1">
              <w:r w:rsidRPr="00ED43D5">
                <w:rPr>
                  <w:rStyle w:val="Hyperlink"/>
                  <w:rFonts w:ascii="Arial" w:hAnsi="Arial" w:cs="Arial"/>
                  <w:sz w:val="20"/>
                  <w:szCs w:val="20"/>
                  <w:lang w:val="en-GB"/>
                </w:rPr>
                <w:t>MoEE</w:t>
              </w:r>
            </w:hyperlink>
            <w:r w:rsidRPr="00ED43D5">
              <w:rPr>
                <w:rFonts w:ascii="Arial" w:hAnsi="Arial" w:cs="Arial"/>
                <w:sz w:val="20"/>
                <w:szCs w:val="20"/>
                <w:lang w:val="en-GB"/>
              </w:rPr>
              <w:t> have amazing resources on how to weave sustainability throughout your curriculum.</w:t>
            </w:r>
          </w:p>
        </w:tc>
        <w:tc>
          <w:tcPr>
            <w:tcW w:w="514" w:type="pct"/>
            <w:vAlign w:val="center"/>
          </w:tcPr>
          <w:p w14:paraId="4C312D77" w14:textId="77777777" w:rsidR="00C27A65" w:rsidRPr="002C5DCB" w:rsidRDefault="00C27A65" w:rsidP="00C27A65">
            <w:pPr>
              <w:rPr>
                <w:rFonts w:ascii="Arial" w:hAnsi="Arial" w:cs="Arial"/>
                <w:sz w:val="20"/>
                <w:szCs w:val="20"/>
                <w:lang w:val="en-GB"/>
              </w:rPr>
            </w:pPr>
            <w:r w:rsidRPr="002C5DCB">
              <w:rPr>
                <w:rFonts w:ascii="Arial" w:hAnsi="Arial" w:cs="Arial"/>
                <w:b/>
                <w:bCs/>
                <w:sz w:val="20"/>
                <w:szCs w:val="20"/>
                <w:lang w:val="en-GB"/>
              </w:rPr>
              <w:t xml:space="preserve">Start: </w:t>
            </w:r>
          </w:p>
          <w:p w14:paraId="7C82AC17" w14:textId="15AA0B38" w:rsidR="00C27A65" w:rsidRPr="002C5DCB" w:rsidRDefault="00C27A65" w:rsidP="00C27A65">
            <w:pPr>
              <w:rPr>
                <w:rFonts w:ascii="Arial" w:hAnsi="Arial" w:cs="Arial"/>
                <w:b/>
                <w:bCs/>
                <w:sz w:val="18"/>
                <w:szCs w:val="18"/>
                <w:lang w:val="en-GB"/>
              </w:rPr>
            </w:pPr>
            <w:r w:rsidRPr="002C5DCB">
              <w:rPr>
                <w:rFonts w:ascii="Arial" w:hAnsi="Arial" w:cs="Arial"/>
                <w:b/>
                <w:bCs/>
                <w:sz w:val="20"/>
                <w:szCs w:val="20"/>
                <w:lang w:val="en-GB"/>
              </w:rPr>
              <w:t xml:space="preserve">Review: </w:t>
            </w:r>
          </w:p>
        </w:tc>
        <w:tc>
          <w:tcPr>
            <w:tcW w:w="702" w:type="pct"/>
            <w:vAlign w:val="center"/>
          </w:tcPr>
          <w:p w14:paraId="3C10F035" w14:textId="77777777" w:rsidR="00C27A65" w:rsidRPr="002C5DCB" w:rsidRDefault="00C27A65" w:rsidP="00C27A65">
            <w:pPr>
              <w:pStyle w:val="NormalWeb"/>
              <w:rPr>
                <w:rFonts w:ascii="Arial" w:hAnsi="Arial" w:cs="Arial"/>
                <w:b/>
                <w:bCs/>
                <w:sz w:val="22"/>
                <w:szCs w:val="22"/>
                <w:lang w:val="en-GB"/>
              </w:rPr>
            </w:pPr>
          </w:p>
        </w:tc>
        <w:tc>
          <w:tcPr>
            <w:tcW w:w="1526" w:type="pct"/>
          </w:tcPr>
          <w:p w14:paraId="70DBF2D9" w14:textId="77777777" w:rsidR="00C27A65" w:rsidRPr="002C5DCB" w:rsidRDefault="00C27A65" w:rsidP="00CB106D">
            <w:pPr>
              <w:pStyle w:val="NormalWeb"/>
              <w:spacing w:before="120" w:beforeAutospacing="0"/>
              <w:rPr>
                <w:rFonts w:ascii="Arial" w:hAnsi="Arial" w:cs="Arial"/>
                <w:sz w:val="20"/>
                <w:szCs w:val="20"/>
                <w:lang w:val="en-GB"/>
              </w:rPr>
            </w:pPr>
          </w:p>
        </w:tc>
        <w:tc>
          <w:tcPr>
            <w:tcW w:w="532" w:type="pct"/>
            <w:shd w:val="clear" w:color="auto" w:fill="FFFF00"/>
            <w:vAlign w:val="center"/>
          </w:tcPr>
          <w:p w14:paraId="4100679E" w14:textId="3065A9AA" w:rsidR="00C27A65" w:rsidRPr="005A27F5" w:rsidRDefault="005A27F5" w:rsidP="00983824">
            <w:pPr>
              <w:pStyle w:val="NormalWeb"/>
              <w:spacing w:before="120" w:beforeAutospacing="0"/>
              <w:jc w:val="center"/>
              <w:rPr>
                <w:rFonts w:ascii="Arial" w:hAnsi="Arial" w:cs="Arial"/>
                <w:b/>
                <w:bCs/>
                <w:sz w:val="20"/>
                <w:szCs w:val="20"/>
                <w:lang w:val="en-GB"/>
              </w:rPr>
            </w:pPr>
            <w:r w:rsidRPr="005A27F5">
              <w:rPr>
                <w:rFonts w:ascii="Arial" w:hAnsi="Arial" w:cs="Arial"/>
                <w:b/>
                <w:bCs/>
                <w:sz w:val="20"/>
                <w:szCs w:val="20"/>
                <w:lang w:val="en-GB"/>
              </w:rPr>
              <w:t>In Progress</w:t>
            </w:r>
          </w:p>
        </w:tc>
      </w:tr>
      <w:tr w:rsidR="00C27A65" w:rsidRPr="002C5DCB" w14:paraId="562EEEAC" w14:textId="77777777" w:rsidTr="00983824">
        <w:tc>
          <w:tcPr>
            <w:tcW w:w="1726" w:type="pct"/>
            <w:vAlign w:val="center"/>
          </w:tcPr>
          <w:p w14:paraId="6DC45337" w14:textId="77777777" w:rsidR="00363DC6" w:rsidRPr="00363DC6" w:rsidRDefault="00363DC6" w:rsidP="00363DC6">
            <w:pPr>
              <w:spacing w:before="120" w:after="120"/>
              <w:rPr>
                <w:rFonts w:ascii="Arial" w:hAnsi="Arial" w:cs="Arial"/>
                <w:b/>
                <w:bCs/>
                <w:lang w:val="en-GB"/>
              </w:rPr>
            </w:pPr>
            <w:r w:rsidRPr="00363DC6">
              <w:rPr>
                <w:rFonts w:ascii="Arial" w:hAnsi="Arial" w:cs="Arial"/>
                <w:b/>
                <w:bCs/>
                <w:lang w:val="en-GB"/>
              </w:rPr>
              <w:t>Share best practice and ideas internally </w:t>
            </w:r>
          </w:p>
          <w:p w14:paraId="466DA81D" w14:textId="28543C25" w:rsidR="00C27A65" w:rsidRPr="002C5DCB" w:rsidRDefault="00363DC6" w:rsidP="00C27A65">
            <w:pPr>
              <w:spacing w:before="120" w:after="120"/>
              <w:rPr>
                <w:rFonts w:ascii="Arial" w:hAnsi="Arial" w:cs="Arial"/>
                <w:lang w:val="en-GB"/>
              </w:rPr>
            </w:pPr>
            <w:r w:rsidRPr="00363DC6">
              <w:rPr>
                <w:rFonts w:ascii="Arial" w:hAnsi="Arial" w:cs="Arial"/>
                <w:sz w:val="20"/>
                <w:szCs w:val="20"/>
                <w:lang w:val="en-GB"/>
              </w:rPr>
              <w:t xml:space="preserve">This could include ensuring that </w:t>
            </w:r>
            <w:r w:rsidRPr="00AC3A40">
              <w:rPr>
                <w:rFonts w:ascii="Arial" w:hAnsi="Arial" w:cs="Arial"/>
                <w:sz w:val="20"/>
                <w:szCs w:val="20"/>
                <w:u w:val="single"/>
                <w:lang w:val="en-GB"/>
              </w:rPr>
              <w:t>sharing sustainable practices is on the agenda at curriculum meetings, departmental debriefs and teaching collaboration strategies</w:t>
            </w:r>
            <w:r w:rsidRPr="00363DC6">
              <w:rPr>
                <w:rFonts w:ascii="Arial" w:hAnsi="Arial" w:cs="Arial"/>
                <w:sz w:val="20"/>
                <w:szCs w:val="20"/>
                <w:lang w:val="en-GB"/>
              </w:rPr>
              <w:t>. It could also involve CPD opportunities, tips in staff meetings, a peer observation focus, school bulletins and newsletters.</w:t>
            </w:r>
          </w:p>
        </w:tc>
        <w:tc>
          <w:tcPr>
            <w:tcW w:w="514" w:type="pct"/>
            <w:vAlign w:val="center"/>
          </w:tcPr>
          <w:p w14:paraId="64599B48" w14:textId="77777777" w:rsidR="00C27A65" w:rsidRPr="002C5DCB" w:rsidRDefault="00C27A65" w:rsidP="00C27A65">
            <w:pPr>
              <w:rPr>
                <w:rFonts w:ascii="Arial" w:hAnsi="Arial" w:cs="Arial"/>
                <w:sz w:val="20"/>
                <w:szCs w:val="20"/>
                <w:lang w:val="en-GB"/>
              </w:rPr>
            </w:pPr>
            <w:r w:rsidRPr="002C5DCB">
              <w:rPr>
                <w:rFonts w:ascii="Arial" w:hAnsi="Arial" w:cs="Arial"/>
                <w:b/>
                <w:bCs/>
                <w:sz w:val="20"/>
                <w:szCs w:val="20"/>
                <w:lang w:val="en-GB"/>
              </w:rPr>
              <w:t xml:space="preserve">Start: </w:t>
            </w:r>
          </w:p>
          <w:p w14:paraId="15D912B5" w14:textId="5CA71490" w:rsidR="00C27A65" w:rsidRPr="002C5DCB" w:rsidRDefault="00C27A65" w:rsidP="00C27A65">
            <w:pPr>
              <w:rPr>
                <w:rFonts w:ascii="Arial" w:hAnsi="Arial" w:cs="Arial"/>
                <w:b/>
                <w:bCs/>
                <w:sz w:val="18"/>
                <w:szCs w:val="18"/>
                <w:lang w:val="en-GB"/>
              </w:rPr>
            </w:pPr>
            <w:r w:rsidRPr="002C5DCB">
              <w:rPr>
                <w:rFonts w:ascii="Arial" w:hAnsi="Arial" w:cs="Arial"/>
                <w:b/>
                <w:bCs/>
                <w:sz w:val="20"/>
                <w:szCs w:val="20"/>
                <w:lang w:val="en-GB"/>
              </w:rPr>
              <w:t xml:space="preserve">Review: </w:t>
            </w:r>
          </w:p>
        </w:tc>
        <w:tc>
          <w:tcPr>
            <w:tcW w:w="702" w:type="pct"/>
            <w:vAlign w:val="center"/>
          </w:tcPr>
          <w:p w14:paraId="43AF6087" w14:textId="77777777" w:rsidR="00C27A65" w:rsidRPr="002C5DCB" w:rsidRDefault="00C27A65" w:rsidP="00C27A65">
            <w:pPr>
              <w:pStyle w:val="NormalWeb"/>
              <w:rPr>
                <w:rFonts w:ascii="Arial" w:hAnsi="Arial" w:cs="Arial"/>
                <w:b/>
                <w:bCs/>
                <w:sz w:val="22"/>
                <w:szCs w:val="22"/>
                <w:lang w:val="en-GB"/>
              </w:rPr>
            </w:pPr>
          </w:p>
        </w:tc>
        <w:tc>
          <w:tcPr>
            <w:tcW w:w="1526" w:type="pct"/>
          </w:tcPr>
          <w:p w14:paraId="3A16EC6A" w14:textId="77777777" w:rsidR="00C27A65" w:rsidRPr="002C5DCB" w:rsidRDefault="00C27A65" w:rsidP="00CB106D">
            <w:pPr>
              <w:pStyle w:val="NormalWeb"/>
              <w:spacing w:before="120" w:beforeAutospacing="0"/>
              <w:rPr>
                <w:rFonts w:ascii="Arial" w:hAnsi="Arial" w:cs="Arial"/>
                <w:sz w:val="20"/>
                <w:szCs w:val="20"/>
                <w:lang w:val="en-GB"/>
              </w:rPr>
            </w:pPr>
          </w:p>
        </w:tc>
        <w:tc>
          <w:tcPr>
            <w:tcW w:w="532" w:type="pct"/>
            <w:vAlign w:val="center"/>
          </w:tcPr>
          <w:p w14:paraId="1C788264" w14:textId="77777777" w:rsidR="00C27A65" w:rsidRPr="002C5DCB" w:rsidRDefault="00C27A65" w:rsidP="00983824">
            <w:pPr>
              <w:pStyle w:val="NormalWeb"/>
              <w:spacing w:before="120" w:beforeAutospacing="0"/>
              <w:jc w:val="center"/>
              <w:rPr>
                <w:rFonts w:ascii="Arial" w:hAnsi="Arial" w:cs="Arial"/>
                <w:sz w:val="20"/>
                <w:szCs w:val="20"/>
                <w:lang w:val="en-GB"/>
              </w:rPr>
            </w:pPr>
          </w:p>
        </w:tc>
      </w:tr>
    </w:tbl>
    <w:p w14:paraId="004E095F" w14:textId="77777777" w:rsidR="00A92A9B" w:rsidRPr="002C5DCB" w:rsidRDefault="00A92A9B" w:rsidP="00A92A9B">
      <w:pPr>
        <w:rPr>
          <w:rFonts w:ascii="Arial" w:hAnsi="Arial" w:cs="Arial"/>
        </w:rPr>
      </w:pPr>
    </w:p>
    <w:p w14:paraId="4CCA2B19" w14:textId="77777777" w:rsidR="00A92A9B" w:rsidRPr="002C5DCB" w:rsidRDefault="00A92A9B" w:rsidP="00A92A9B">
      <w:pPr>
        <w:rPr>
          <w:rFonts w:ascii="Arial" w:hAnsi="Arial" w:cs="Arial"/>
        </w:rPr>
      </w:pPr>
    </w:p>
    <w:tbl>
      <w:tblPr>
        <w:tblStyle w:val="TableGrid"/>
        <w:tblpPr w:leftFromText="180" w:rightFromText="180" w:vertAnchor="text" w:tblpXSpec="center" w:tblpY="1"/>
        <w:tblOverlap w:val="never"/>
        <w:tblW w:w="5000" w:type="pct"/>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ook w:val="04A0" w:firstRow="1" w:lastRow="0" w:firstColumn="1" w:lastColumn="0" w:noHBand="0" w:noVBand="1"/>
      </w:tblPr>
      <w:tblGrid>
        <w:gridCol w:w="5321"/>
        <w:gridCol w:w="1583"/>
        <w:gridCol w:w="2158"/>
        <w:gridCol w:w="4672"/>
        <w:gridCol w:w="1635"/>
      </w:tblGrid>
      <w:tr w:rsidR="00A92A9B" w:rsidRPr="002C5DCB" w14:paraId="072B6557" w14:textId="77777777" w:rsidTr="00572D47">
        <w:tc>
          <w:tcPr>
            <w:tcW w:w="5000" w:type="pct"/>
            <w:gridSpan w:val="5"/>
            <w:shd w:val="clear" w:color="auto" w:fill="FF5237"/>
            <w:vAlign w:val="center"/>
          </w:tcPr>
          <w:p w14:paraId="02E430A9" w14:textId="121E697F" w:rsidR="00A92A9B" w:rsidRPr="002C5DCB" w:rsidRDefault="00A92A9B" w:rsidP="00572D47">
            <w:pPr>
              <w:pStyle w:val="NormalWeb"/>
              <w:jc w:val="center"/>
              <w:rPr>
                <w:rFonts w:ascii="Arial" w:hAnsi="Arial" w:cs="Arial"/>
                <w:b/>
                <w:bCs/>
                <w:lang w:val="en-GB"/>
              </w:rPr>
            </w:pPr>
            <w:r w:rsidRPr="002C5DCB">
              <w:rPr>
                <w:rFonts w:ascii="Arial" w:hAnsi="Arial" w:cs="Arial"/>
                <w:b/>
                <w:bCs/>
                <w:color w:val="FFFFFF" w:themeColor="background1"/>
                <w:lang w:val="en-GB"/>
              </w:rPr>
              <w:t xml:space="preserve">GREEN SKILLS </w:t>
            </w:r>
            <w:r w:rsidR="00BA51A8" w:rsidRPr="002C5DCB">
              <w:rPr>
                <w:rFonts w:ascii="Arial" w:hAnsi="Arial" w:cs="Arial"/>
                <w:b/>
                <w:bCs/>
                <w:color w:val="FFFFFF" w:themeColor="background1"/>
                <w:lang w:val="en-GB"/>
              </w:rPr>
              <w:t>&amp;</w:t>
            </w:r>
            <w:r w:rsidRPr="002C5DCB">
              <w:rPr>
                <w:rFonts w:ascii="Arial" w:hAnsi="Arial" w:cs="Arial"/>
                <w:b/>
                <w:bCs/>
                <w:color w:val="FFFFFF" w:themeColor="background1"/>
                <w:lang w:val="en-GB"/>
              </w:rPr>
              <w:t xml:space="preserve"> CAREERS</w:t>
            </w:r>
          </w:p>
        </w:tc>
      </w:tr>
      <w:tr w:rsidR="00111AEE" w:rsidRPr="002C5DCB" w14:paraId="4FDEB052" w14:textId="77777777" w:rsidTr="00111AEE">
        <w:tc>
          <w:tcPr>
            <w:tcW w:w="1731" w:type="pct"/>
            <w:shd w:val="clear" w:color="auto" w:fill="F9E701"/>
          </w:tcPr>
          <w:p w14:paraId="26DB78F3" w14:textId="77777777" w:rsidR="00A92A9B" w:rsidRPr="002C5DCB" w:rsidRDefault="00A92A9B" w:rsidP="00572D47">
            <w:pPr>
              <w:pStyle w:val="NormalWeb"/>
              <w:jc w:val="center"/>
              <w:rPr>
                <w:rFonts w:ascii="Arial" w:hAnsi="Arial" w:cs="Arial"/>
                <w:b/>
                <w:bCs/>
                <w:sz w:val="22"/>
                <w:szCs w:val="22"/>
                <w:lang w:val="en-GB"/>
              </w:rPr>
            </w:pPr>
            <w:r w:rsidRPr="002C5DCB">
              <w:rPr>
                <w:rFonts w:ascii="Arial" w:hAnsi="Arial" w:cs="Arial"/>
                <w:b/>
                <w:bCs/>
                <w:sz w:val="22"/>
                <w:szCs w:val="22"/>
                <w:lang w:val="en-GB"/>
              </w:rPr>
              <w:t>ACTION</w:t>
            </w:r>
          </w:p>
        </w:tc>
        <w:tc>
          <w:tcPr>
            <w:tcW w:w="515" w:type="pct"/>
            <w:shd w:val="clear" w:color="auto" w:fill="F9E701"/>
          </w:tcPr>
          <w:p w14:paraId="4CBBD18B" w14:textId="77777777" w:rsidR="00A92A9B" w:rsidRPr="002C5DCB" w:rsidRDefault="00A92A9B" w:rsidP="00572D47">
            <w:pPr>
              <w:pStyle w:val="NormalWeb"/>
              <w:jc w:val="center"/>
              <w:rPr>
                <w:rFonts w:ascii="Arial" w:hAnsi="Arial" w:cs="Arial"/>
                <w:b/>
                <w:bCs/>
                <w:sz w:val="22"/>
                <w:szCs w:val="22"/>
                <w:lang w:val="en-GB"/>
              </w:rPr>
            </w:pPr>
            <w:r w:rsidRPr="002C5DCB">
              <w:rPr>
                <w:rFonts w:ascii="Arial" w:hAnsi="Arial" w:cs="Arial"/>
                <w:b/>
                <w:bCs/>
                <w:sz w:val="22"/>
                <w:szCs w:val="22"/>
                <w:lang w:val="en-GB"/>
              </w:rPr>
              <w:t>TIMEFRAME</w:t>
            </w:r>
          </w:p>
        </w:tc>
        <w:tc>
          <w:tcPr>
            <w:tcW w:w="702" w:type="pct"/>
            <w:shd w:val="clear" w:color="auto" w:fill="F9E701"/>
          </w:tcPr>
          <w:p w14:paraId="5C6292D4" w14:textId="77777777" w:rsidR="00A92A9B" w:rsidRPr="002C5DCB" w:rsidRDefault="00A92A9B" w:rsidP="00572D47">
            <w:pPr>
              <w:pStyle w:val="NormalWeb"/>
              <w:jc w:val="center"/>
              <w:rPr>
                <w:rFonts w:ascii="Arial" w:hAnsi="Arial" w:cs="Arial"/>
                <w:b/>
                <w:bCs/>
                <w:sz w:val="22"/>
                <w:szCs w:val="22"/>
                <w:lang w:val="en-GB"/>
              </w:rPr>
            </w:pPr>
            <w:r w:rsidRPr="002C5DCB">
              <w:rPr>
                <w:rFonts w:ascii="Arial" w:hAnsi="Arial" w:cs="Arial"/>
                <w:b/>
                <w:bCs/>
                <w:sz w:val="22"/>
                <w:szCs w:val="22"/>
                <w:lang w:val="en-GB"/>
              </w:rPr>
              <w:t>STAKEHOLDERS</w:t>
            </w:r>
          </w:p>
        </w:tc>
        <w:tc>
          <w:tcPr>
            <w:tcW w:w="1520" w:type="pct"/>
            <w:shd w:val="clear" w:color="auto" w:fill="F9E701"/>
          </w:tcPr>
          <w:p w14:paraId="4CA7C28E" w14:textId="7F4DAD06" w:rsidR="00A92A9B" w:rsidRPr="002C5DCB" w:rsidRDefault="00111AEE" w:rsidP="00572D47">
            <w:pPr>
              <w:pStyle w:val="NormalWeb"/>
              <w:jc w:val="center"/>
              <w:rPr>
                <w:rFonts w:ascii="Arial" w:hAnsi="Arial" w:cs="Arial"/>
                <w:b/>
                <w:bCs/>
                <w:sz w:val="22"/>
                <w:szCs w:val="22"/>
                <w:lang w:val="en-GB"/>
              </w:rPr>
            </w:pPr>
            <w:r w:rsidRPr="002C5DCB">
              <w:rPr>
                <w:rFonts w:ascii="Arial" w:hAnsi="Arial" w:cs="Arial"/>
                <w:b/>
                <w:bCs/>
                <w:sz w:val="22"/>
                <w:szCs w:val="22"/>
                <w:lang w:val="en-GB"/>
              </w:rPr>
              <w:t>NOTES</w:t>
            </w:r>
          </w:p>
        </w:tc>
        <w:tc>
          <w:tcPr>
            <w:tcW w:w="532" w:type="pct"/>
            <w:shd w:val="clear" w:color="auto" w:fill="F9E701"/>
          </w:tcPr>
          <w:p w14:paraId="5ADF9EDF" w14:textId="4F4F10E7" w:rsidR="00A92A9B" w:rsidRPr="002C5DCB" w:rsidRDefault="00A92A9B" w:rsidP="00572D47">
            <w:pPr>
              <w:pStyle w:val="NormalWeb"/>
              <w:jc w:val="center"/>
              <w:rPr>
                <w:rFonts w:ascii="Arial" w:hAnsi="Arial" w:cs="Arial"/>
                <w:b/>
                <w:bCs/>
                <w:sz w:val="22"/>
                <w:szCs w:val="22"/>
                <w:lang w:val="en-GB"/>
              </w:rPr>
            </w:pPr>
            <w:r w:rsidRPr="002C5DCB">
              <w:rPr>
                <w:rFonts w:ascii="Arial" w:hAnsi="Arial" w:cs="Arial"/>
                <w:b/>
                <w:bCs/>
                <w:sz w:val="22"/>
                <w:szCs w:val="22"/>
                <w:lang w:val="en-GB"/>
              </w:rPr>
              <w:t>TRACKER</w:t>
            </w:r>
          </w:p>
        </w:tc>
      </w:tr>
      <w:tr w:rsidR="00C27A65" w:rsidRPr="002C5DCB" w14:paraId="678E3DDB" w14:textId="77777777" w:rsidTr="00FA4B21">
        <w:tc>
          <w:tcPr>
            <w:tcW w:w="1731" w:type="pct"/>
            <w:vAlign w:val="bottom"/>
          </w:tcPr>
          <w:p w14:paraId="6C3256A3" w14:textId="77777777" w:rsidR="00C80FED" w:rsidRPr="002C5DCB" w:rsidRDefault="005D0B55" w:rsidP="00C27A65">
            <w:pPr>
              <w:spacing w:before="120" w:after="120"/>
              <w:rPr>
                <w:rFonts w:ascii="Arial" w:hAnsi="Arial" w:cs="Arial"/>
                <w:b/>
                <w:bCs/>
                <w:lang w:val="en-GB"/>
              </w:rPr>
            </w:pPr>
            <w:r w:rsidRPr="002C5DCB">
              <w:rPr>
                <w:rFonts w:ascii="Arial" w:hAnsi="Arial" w:cs="Arial"/>
                <w:b/>
                <w:bCs/>
                <w:lang w:val="en-GB"/>
              </w:rPr>
              <w:t>Invite inspirational green careers speakers in to speak to pupils</w:t>
            </w:r>
          </w:p>
          <w:p w14:paraId="735459AA" w14:textId="77777777" w:rsidR="00C27A65" w:rsidRDefault="005D0B55" w:rsidP="00C27A65">
            <w:pPr>
              <w:spacing w:before="120" w:after="120"/>
              <w:rPr>
                <w:rFonts w:ascii="Arial" w:hAnsi="Arial" w:cs="Arial"/>
                <w:sz w:val="20"/>
                <w:szCs w:val="20"/>
                <w:lang w:val="en-GB"/>
              </w:rPr>
            </w:pPr>
            <w:r w:rsidRPr="002C5DCB">
              <w:rPr>
                <w:rFonts w:ascii="Arial" w:hAnsi="Arial" w:cs="Arial"/>
                <w:sz w:val="20"/>
                <w:szCs w:val="20"/>
                <w:lang w:val="en-GB"/>
              </w:rPr>
              <w:t>Find green careers speakers to inspire pupils. This could include parents or governors. Use </w:t>
            </w:r>
            <w:hyperlink r:id="rId45" w:tgtFrame="_blank" w:history="1">
              <w:r w:rsidRPr="002C5DCB">
                <w:rPr>
                  <w:rStyle w:val="Hyperlink"/>
                  <w:rFonts w:ascii="Arial" w:hAnsi="Arial" w:cs="Arial"/>
                  <w:sz w:val="20"/>
                  <w:szCs w:val="20"/>
                  <w:lang w:val="en-GB"/>
                </w:rPr>
                <w:t>Primary Futures</w:t>
              </w:r>
            </w:hyperlink>
            <w:r w:rsidRPr="002C5DCB">
              <w:rPr>
                <w:rFonts w:ascii="Arial" w:hAnsi="Arial" w:cs="Arial"/>
                <w:sz w:val="20"/>
                <w:szCs w:val="20"/>
                <w:lang w:val="en-GB"/>
              </w:rPr>
              <w:t>, </w:t>
            </w:r>
            <w:hyperlink r:id="rId46" w:tgtFrame="_blank" w:history="1">
              <w:r w:rsidRPr="002C5DCB">
                <w:rPr>
                  <w:rStyle w:val="Hyperlink"/>
                  <w:rFonts w:ascii="Arial" w:hAnsi="Arial" w:cs="Arial"/>
                  <w:sz w:val="20"/>
                  <w:szCs w:val="20"/>
                  <w:lang w:val="en-GB"/>
                </w:rPr>
                <w:t>Inspiring the Future</w:t>
              </w:r>
            </w:hyperlink>
            <w:r w:rsidRPr="002C5DCB">
              <w:rPr>
                <w:rFonts w:ascii="Arial" w:hAnsi="Arial" w:cs="Arial"/>
                <w:sz w:val="20"/>
                <w:szCs w:val="20"/>
                <w:lang w:val="en-GB"/>
              </w:rPr>
              <w:t>, </w:t>
            </w:r>
            <w:hyperlink r:id="rId47" w:tgtFrame="_blank" w:history="1">
              <w:r w:rsidRPr="002C5DCB">
                <w:rPr>
                  <w:rStyle w:val="Hyperlink"/>
                  <w:rFonts w:ascii="Arial" w:hAnsi="Arial" w:cs="Arial"/>
                  <w:sz w:val="20"/>
                  <w:szCs w:val="20"/>
                  <w:lang w:val="en-GB"/>
                </w:rPr>
                <w:t>Speakers for Schools</w:t>
              </w:r>
            </w:hyperlink>
            <w:r w:rsidRPr="002C5DCB">
              <w:rPr>
                <w:rFonts w:ascii="Arial" w:hAnsi="Arial" w:cs="Arial"/>
                <w:sz w:val="20"/>
                <w:szCs w:val="20"/>
                <w:lang w:val="en-GB"/>
              </w:rPr>
              <w:t> to find speakers.</w:t>
            </w:r>
          </w:p>
          <w:p w14:paraId="466D133B" w14:textId="4EF83FF5" w:rsidR="00472620" w:rsidRPr="002C5DCB" w:rsidRDefault="00C90DC2" w:rsidP="00C27A65">
            <w:pPr>
              <w:spacing w:before="120" w:after="120"/>
              <w:rPr>
                <w:rFonts w:ascii="Arial" w:hAnsi="Arial" w:cs="Arial"/>
                <w:lang w:val="en-GB"/>
              </w:rPr>
            </w:pPr>
            <w:r w:rsidRPr="000E74AF">
              <w:rPr>
                <w:rFonts w:ascii="Arial" w:hAnsi="Arial" w:cs="Arial"/>
                <w:sz w:val="20"/>
                <w:szCs w:val="20"/>
                <w:lang w:val="en-GB"/>
              </w:rPr>
              <w:t>Local offer</w:t>
            </w:r>
            <w:r w:rsidR="00B61E33">
              <w:rPr>
                <w:rFonts w:ascii="Arial" w:hAnsi="Arial" w:cs="Arial"/>
                <w:sz w:val="20"/>
                <w:szCs w:val="20"/>
                <w:lang w:val="en-GB"/>
              </w:rPr>
              <w:t xml:space="preserve"> for workshops</w:t>
            </w:r>
            <w:r w:rsidRPr="000E74AF">
              <w:rPr>
                <w:rFonts w:ascii="Arial" w:hAnsi="Arial" w:cs="Arial"/>
                <w:sz w:val="20"/>
                <w:szCs w:val="20"/>
                <w:lang w:val="en-GB"/>
              </w:rPr>
              <w:t xml:space="preserve">: </w:t>
            </w:r>
            <w:hyperlink r:id="rId48" w:history="1">
              <w:r w:rsidRPr="000E74AF">
                <w:rPr>
                  <w:rStyle w:val="Hyperlink"/>
                  <w:rFonts w:ascii="Arial" w:hAnsi="Arial" w:cs="Arial"/>
                  <w:sz w:val="20"/>
                  <w:szCs w:val="20"/>
                  <w:lang w:val="en-GB"/>
                </w:rPr>
                <w:t>School Visits | Nature Gives</w:t>
              </w:r>
            </w:hyperlink>
          </w:p>
        </w:tc>
        <w:tc>
          <w:tcPr>
            <w:tcW w:w="515" w:type="pct"/>
            <w:vAlign w:val="center"/>
          </w:tcPr>
          <w:p w14:paraId="77DAE651" w14:textId="77777777" w:rsidR="00C27A65" w:rsidRPr="002C5DCB" w:rsidRDefault="00C27A65" w:rsidP="00C27A65">
            <w:pPr>
              <w:rPr>
                <w:rFonts w:ascii="Arial" w:hAnsi="Arial" w:cs="Arial"/>
                <w:sz w:val="20"/>
                <w:szCs w:val="20"/>
                <w:lang w:val="en-GB"/>
              </w:rPr>
            </w:pPr>
            <w:r w:rsidRPr="002C5DCB">
              <w:rPr>
                <w:rFonts w:ascii="Arial" w:hAnsi="Arial" w:cs="Arial"/>
                <w:b/>
                <w:bCs/>
                <w:sz w:val="20"/>
                <w:szCs w:val="20"/>
                <w:lang w:val="en-GB"/>
              </w:rPr>
              <w:t xml:space="preserve">Start: </w:t>
            </w:r>
          </w:p>
          <w:p w14:paraId="2CC965FF" w14:textId="23C29A8D" w:rsidR="00C27A65" w:rsidRPr="002C5DCB" w:rsidRDefault="00C27A65" w:rsidP="00C27A65">
            <w:pPr>
              <w:rPr>
                <w:rFonts w:ascii="Arial" w:hAnsi="Arial" w:cs="Arial"/>
                <w:b/>
                <w:bCs/>
                <w:sz w:val="18"/>
                <w:szCs w:val="18"/>
                <w:lang w:val="en-GB"/>
              </w:rPr>
            </w:pPr>
            <w:r w:rsidRPr="002C5DCB">
              <w:rPr>
                <w:rFonts w:ascii="Arial" w:hAnsi="Arial" w:cs="Arial"/>
                <w:b/>
                <w:bCs/>
                <w:sz w:val="20"/>
                <w:szCs w:val="20"/>
                <w:lang w:val="en-GB"/>
              </w:rPr>
              <w:t xml:space="preserve">Review: </w:t>
            </w:r>
          </w:p>
        </w:tc>
        <w:tc>
          <w:tcPr>
            <w:tcW w:w="702" w:type="pct"/>
            <w:vAlign w:val="center"/>
          </w:tcPr>
          <w:p w14:paraId="455AADD8" w14:textId="77777777" w:rsidR="00C27A65" w:rsidRPr="002C5DCB" w:rsidRDefault="00C27A65" w:rsidP="00C27A65">
            <w:pPr>
              <w:pStyle w:val="NormalWeb"/>
              <w:rPr>
                <w:rFonts w:ascii="Arial" w:hAnsi="Arial" w:cs="Arial"/>
                <w:b/>
                <w:bCs/>
                <w:sz w:val="22"/>
                <w:szCs w:val="22"/>
                <w:lang w:val="en-GB"/>
              </w:rPr>
            </w:pPr>
          </w:p>
        </w:tc>
        <w:tc>
          <w:tcPr>
            <w:tcW w:w="1520" w:type="pct"/>
          </w:tcPr>
          <w:p w14:paraId="42CC18E0" w14:textId="1A2EE265" w:rsidR="00C27A65" w:rsidRPr="002C5DCB" w:rsidRDefault="00FA4B21" w:rsidP="00CB106D">
            <w:pPr>
              <w:pStyle w:val="NormalWeb"/>
              <w:spacing w:before="120" w:beforeAutospacing="0"/>
              <w:rPr>
                <w:rFonts w:ascii="Arial" w:hAnsi="Arial" w:cs="Arial"/>
                <w:sz w:val="20"/>
                <w:szCs w:val="20"/>
                <w:lang w:val="en-GB"/>
              </w:rPr>
            </w:pPr>
            <w:r>
              <w:rPr>
                <w:rFonts w:ascii="Arial" w:hAnsi="Arial" w:cs="Arial"/>
                <w:sz w:val="20"/>
                <w:szCs w:val="20"/>
                <w:lang w:val="en-GB"/>
              </w:rPr>
              <w:t xml:space="preserve">Ellie </w:t>
            </w:r>
            <w:proofErr w:type="spellStart"/>
            <w:r>
              <w:rPr>
                <w:rFonts w:ascii="Arial" w:hAnsi="Arial" w:cs="Arial"/>
                <w:sz w:val="20"/>
                <w:szCs w:val="20"/>
                <w:lang w:val="en-GB"/>
              </w:rPr>
              <w:t>Chowns</w:t>
            </w:r>
            <w:proofErr w:type="spellEnd"/>
            <w:r>
              <w:rPr>
                <w:rFonts w:ascii="Arial" w:hAnsi="Arial" w:cs="Arial"/>
                <w:sz w:val="20"/>
                <w:szCs w:val="20"/>
                <w:lang w:val="en-GB"/>
              </w:rPr>
              <w:t xml:space="preserve"> (Green Party MP) visiting our school and meeting with our school council and Heads and Deputies on 28.11.25. She will also have a tour of the school during lunch play.</w:t>
            </w:r>
          </w:p>
        </w:tc>
        <w:tc>
          <w:tcPr>
            <w:tcW w:w="532" w:type="pct"/>
            <w:shd w:val="clear" w:color="auto" w:fill="FFFF00"/>
            <w:vAlign w:val="center"/>
          </w:tcPr>
          <w:p w14:paraId="2AE32850" w14:textId="4C102555" w:rsidR="00C27A65" w:rsidRPr="002C5DCB" w:rsidRDefault="00FA4B21" w:rsidP="00983824">
            <w:pPr>
              <w:pStyle w:val="NormalWeb"/>
              <w:spacing w:before="120" w:beforeAutospacing="0"/>
              <w:jc w:val="center"/>
              <w:rPr>
                <w:rFonts w:ascii="Arial" w:hAnsi="Arial" w:cs="Arial"/>
                <w:sz w:val="20"/>
                <w:szCs w:val="20"/>
                <w:lang w:val="en-GB"/>
              </w:rPr>
            </w:pPr>
            <w:r>
              <w:rPr>
                <w:rFonts w:ascii="Arial" w:hAnsi="Arial" w:cs="Arial"/>
                <w:sz w:val="20"/>
                <w:szCs w:val="20"/>
                <w:lang w:val="en-GB"/>
              </w:rPr>
              <w:t>In Progress</w:t>
            </w:r>
          </w:p>
        </w:tc>
      </w:tr>
    </w:tbl>
    <w:p w14:paraId="1B642297" w14:textId="77777777" w:rsidR="00A92A9B" w:rsidRPr="002C5DCB" w:rsidRDefault="00A92A9B" w:rsidP="00C27A65">
      <w:pPr>
        <w:autoSpaceDE w:val="0"/>
        <w:autoSpaceDN w:val="0"/>
        <w:adjustRightInd w:val="0"/>
        <w:spacing w:after="0" w:line="240" w:lineRule="auto"/>
        <w:rPr>
          <w:rFonts w:ascii="Arial" w:hAnsi="Arial" w:cs="Arial"/>
        </w:rPr>
      </w:pPr>
    </w:p>
    <w:p w14:paraId="6B8FBBD1" w14:textId="77777777" w:rsidR="00A92A9B" w:rsidRPr="002C5DCB" w:rsidRDefault="00A92A9B" w:rsidP="00A92A9B">
      <w:pPr>
        <w:autoSpaceDE w:val="0"/>
        <w:autoSpaceDN w:val="0"/>
        <w:adjustRightInd w:val="0"/>
        <w:spacing w:after="0" w:line="240" w:lineRule="auto"/>
        <w:ind w:left="-426"/>
        <w:rPr>
          <w:rFonts w:ascii="Arial" w:hAnsi="Arial" w:cs="Arial"/>
        </w:rPr>
      </w:pPr>
      <w:r w:rsidRPr="002C5DCB">
        <w:rPr>
          <w:rFonts w:ascii="Arial" w:hAnsi="Arial" w:cs="Arial"/>
          <w:noProof/>
          <w:color w:val="FF5337"/>
          <w:sz w:val="52"/>
          <w:szCs w:val="52"/>
        </w:rPr>
        <w:lastRenderedPageBreak/>
        <w:drawing>
          <wp:anchor distT="0" distB="0" distL="114300" distR="114300" simplePos="0" relativeHeight="251635200" behindDoc="0" locked="0" layoutInCell="1" allowOverlap="1" wp14:anchorId="589C3115" wp14:editId="7B13E02C">
            <wp:simplePos x="0" y="0"/>
            <wp:positionH relativeFrom="margin">
              <wp:posOffset>-76200</wp:posOffset>
            </wp:positionH>
            <wp:positionV relativeFrom="paragraph">
              <wp:posOffset>96520</wp:posOffset>
            </wp:positionV>
            <wp:extent cx="1862455" cy="1021715"/>
            <wp:effectExtent l="0" t="0" r="4445" b="6985"/>
            <wp:wrapSquare wrapText="bothSides"/>
            <wp:docPr id="1563722566"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722566" name="Picture 1">
                      <a:extLst>
                        <a:ext uri="{C183D7F6-B498-43B3-948B-1728B52AA6E4}">
                          <adec:decorative xmlns:adec="http://schemas.microsoft.com/office/drawing/2017/decorative" val="1"/>
                        </a:ext>
                      </a:extLst>
                    </pic:cNvPr>
                    <pic:cNvPicPr/>
                  </pic:nvPicPr>
                  <pic:blipFill>
                    <a:blip r:embed="rId49" cstate="print">
                      <a:extLst>
                        <a:ext uri="{28A0092B-C50C-407E-A947-70E740481C1C}">
                          <a14:useLocalDpi xmlns:a14="http://schemas.microsoft.com/office/drawing/2010/main" val="0"/>
                        </a:ext>
                      </a:extLst>
                    </a:blip>
                    <a:stretch>
                      <a:fillRect/>
                    </a:stretch>
                  </pic:blipFill>
                  <pic:spPr>
                    <a:xfrm>
                      <a:off x="0" y="0"/>
                      <a:ext cx="1862455" cy="1021715"/>
                    </a:xfrm>
                    <a:prstGeom prst="rect">
                      <a:avLst/>
                    </a:prstGeom>
                  </pic:spPr>
                </pic:pic>
              </a:graphicData>
            </a:graphic>
            <wp14:sizeRelH relativeFrom="page">
              <wp14:pctWidth>0</wp14:pctWidth>
            </wp14:sizeRelH>
            <wp14:sizeRelV relativeFrom="page">
              <wp14:pctHeight>0</wp14:pctHeight>
            </wp14:sizeRelV>
          </wp:anchor>
        </w:drawing>
      </w:r>
    </w:p>
    <w:p w14:paraId="04252D47" w14:textId="77777777" w:rsidR="00A92A9B" w:rsidRPr="002C5DCB" w:rsidRDefault="00A92A9B" w:rsidP="00A92A9B">
      <w:pPr>
        <w:autoSpaceDE w:val="0"/>
        <w:autoSpaceDN w:val="0"/>
        <w:adjustRightInd w:val="0"/>
        <w:spacing w:after="0" w:line="240" w:lineRule="auto"/>
        <w:ind w:left="-426"/>
        <w:rPr>
          <w:rStyle w:val="wacimagecontainer"/>
          <w:rFonts w:ascii="Arial" w:hAnsi="Arial" w:cs="Arial"/>
          <w:color w:val="000000"/>
          <w:sz w:val="12"/>
          <w:szCs w:val="12"/>
        </w:rPr>
      </w:pPr>
      <w:r w:rsidRPr="002C5DCB">
        <w:rPr>
          <w:rFonts w:ascii="Arial" w:hAnsi="Arial" w:cs="Arial"/>
        </w:rPr>
        <w:tab/>
      </w:r>
      <w:r w:rsidRPr="002C5DCB">
        <w:rPr>
          <w:rFonts w:ascii="Arial" w:hAnsi="Arial" w:cs="Arial"/>
        </w:rPr>
        <w:tab/>
      </w:r>
      <w:r w:rsidRPr="002C5DCB">
        <w:rPr>
          <w:rFonts w:ascii="Arial" w:hAnsi="Arial" w:cs="Arial"/>
        </w:rPr>
        <w:tab/>
      </w:r>
      <w:r w:rsidRPr="002C5DCB">
        <w:rPr>
          <w:rFonts w:ascii="Arial" w:hAnsi="Arial" w:cs="Arial"/>
        </w:rPr>
        <w:tab/>
      </w:r>
      <w:r w:rsidRPr="002C5DCB">
        <w:rPr>
          <w:rFonts w:ascii="Arial" w:hAnsi="Arial" w:cs="Arial"/>
        </w:rPr>
        <w:tab/>
      </w:r>
      <w:r w:rsidRPr="002C5DCB">
        <w:rPr>
          <w:rFonts w:ascii="Arial" w:hAnsi="Arial" w:cs="Arial"/>
        </w:rPr>
        <w:tab/>
      </w:r>
      <w:r w:rsidRPr="002C5DCB">
        <w:rPr>
          <w:rFonts w:ascii="Arial" w:hAnsi="Arial" w:cs="Arial"/>
        </w:rPr>
        <w:tab/>
      </w:r>
      <w:r w:rsidRPr="002C5DCB">
        <w:rPr>
          <w:rFonts w:ascii="Arial" w:hAnsi="Arial" w:cs="Arial"/>
        </w:rPr>
        <w:tab/>
      </w:r>
      <w:r w:rsidRPr="002C5DCB">
        <w:rPr>
          <w:rFonts w:ascii="Arial" w:hAnsi="Arial" w:cs="Arial"/>
        </w:rPr>
        <w:tab/>
      </w:r>
      <w:r w:rsidRPr="002C5DCB">
        <w:rPr>
          <w:rFonts w:ascii="Arial" w:hAnsi="Arial" w:cs="Arial"/>
        </w:rPr>
        <w:tab/>
      </w:r>
      <w:r w:rsidRPr="002C5DCB">
        <w:rPr>
          <w:rFonts w:ascii="Arial" w:hAnsi="Arial" w:cs="Arial"/>
        </w:rPr>
        <w:tab/>
      </w:r>
      <w:r w:rsidRPr="002C5DCB">
        <w:rPr>
          <w:rFonts w:ascii="Arial" w:hAnsi="Arial" w:cs="Arial"/>
        </w:rPr>
        <w:tab/>
      </w:r>
      <w:r w:rsidRPr="002C5DCB">
        <w:rPr>
          <w:rFonts w:ascii="Arial" w:hAnsi="Arial" w:cs="Arial"/>
        </w:rPr>
        <w:tab/>
      </w:r>
    </w:p>
    <w:p w14:paraId="2146A315" w14:textId="77777777" w:rsidR="00A92A9B" w:rsidRPr="002C5DCB" w:rsidRDefault="00A92A9B" w:rsidP="00A92A9B">
      <w:pPr>
        <w:autoSpaceDE w:val="0"/>
        <w:autoSpaceDN w:val="0"/>
        <w:adjustRightInd w:val="0"/>
        <w:spacing w:after="0" w:line="240" w:lineRule="auto"/>
        <w:ind w:left="-426"/>
        <w:rPr>
          <w:rFonts w:ascii="Arial" w:hAnsi="Arial" w:cs="Arial"/>
          <w:b/>
          <w:bCs/>
          <w:sz w:val="24"/>
          <w:szCs w:val="24"/>
        </w:rPr>
      </w:pPr>
      <w:r w:rsidRPr="002C5DCB">
        <w:rPr>
          <w:rFonts w:ascii="Arial" w:hAnsi="Arial" w:cs="Arial"/>
          <w:b/>
          <w:bCs/>
          <w:noProof/>
          <w:sz w:val="24"/>
          <w:szCs w:val="24"/>
        </w:rPr>
        <mc:AlternateContent>
          <mc:Choice Requires="wps">
            <w:drawing>
              <wp:anchor distT="0" distB="0" distL="114300" distR="114300" simplePos="0" relativeHeight="251637248" behindDoc="0" locked="0" layoutInCell="1" allowOverlap="1" wp14:anchorId="448BE741" wp14:editId="23223BAC">
                <wp:simplePos x="0" y="0"/>
                <wp:positionH relativeFrom="margin">
                  <wp:posOffset>2179955</wp:posOffset>
                </wp:positionH>
                <wp:positionV relativeFrom="paragraph">
                  <wp:posOffset>56515</wp:posOffset>
                </wp:positionV>
                <wp:extent cx="1699895" cy="317500"/>
                <wp:effectExtent l="0" t="0" r="0" b="6350"/>
                <wp:wrapThrough wrapText="bothSides">
                  <wp:wrapPolygon edited="0">
                    <wp:start x="0" y="0"/>
                    <wp:lineTo x="0" y="20736"/>
                    <wp:lineTo x="21301" y="20736"/>
                    <wp:lineTo x="21301" y="0"/>
                    <wp:lineTo x="0" y="0"/>
                  </wp:wrapPolygon>
                </wp:wrapThrough>
                <wp:docPr id="1263864259" name="Text Box 8"/>
                <wp:cNvGraphicFramePr/>
                <a:graphic xmlns:a="http://schemas.openxmlformats.org/drawingml/2006/main">
                  <a:graphicData uri="http://schemas.microsoft.com/office/word/2010/wordprocessingShape">
                    <wps:wsp>
                      <wps:cNvSpPr txBox="1"/>
                      <wps:spPr>
                        <a:xfrm>
                          <a:off x="0" y="0"/>
                          <a:ext cx="1699895" cy="317500"/>
                        </a:xfrm>
                        <a:prstGeom prst="rect">
                          <a:avLst/>
                        </a:prstGeom>
                        <a:solidFill>
                          <a:schemeClr val="lt1"/>
                        </a:solidFill>
                        <a:ln w="6350">
                          <a:noFill/>
                        </a:ln>
                      </wps:spPr>
                      <wps:txbx>
                        <w:txbxContent>
                          <w:p w14:paraId="337338B6" w14:textId="77777777" w:rsidR="00A92A9B" w:rsidRPr="002C5DCB" w:rsidRDefault="00A92A9B" w:rsidP="00A92A9B">
                            <w:pPr>
                              <w:rPr>
                                <w:rFonts w:ascii="Overpass" w:hAnsi="Overpass"/>
                                <w:sz w:val="24"/>
                                <w:szCs w:val="24"/>
                              </w:rPr>
                            </w:pPr>
                            <w:hyperlink r:id="rId50" w:history="1">
                              <w:r w:rsidRPr="002C5DCB">
                                <w:rPr>
                                  <w:rStyle w:val="Hyperlink"/>
                                  <w:rFonts w:ascii="Overpass" w:hAnsi="Overpass"/>
                                  <w:sz w:val="24"/>
                                  <w:szCs w:val="24"/>
                                </w:rPr>
                                <w:t>www.letsgozero.org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8BE741" id="Text Box 8" o:spid="_x0000_s1029" type="#_x0000_t202" style="position:absolute;left:0;text-align:left;margin-left:171.65pt;margin-top:4.45pt;width:133.85pt;height:25pt;z-index:251637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7i5MQIAAFsEAAAOAAAAZHJzL2Uyb0RvYy54bWysVEtv2zAMvg/YfxB0X5ykSdoYcYosRYYB&#10;RVsgHXpWZCkWIIuapMTOfv0oOa92Ow27yKRI8fF9pGf3ba3JXjivwBR00OtTIgyHUpltQX+8rr7c&#10;UeIDMyXTYERBD8LT+/nnT7PG5mIIFehSOIJBjM8bW9AqBJtnmeeVqJnvgRUGjRJczQKqbpuVjjUY&#10;vdbZsN+fZA240jrgwnu8feiMdJ7iSyl4eJbSi0B0QbG2kE6Xzk08s/mM5VvHbKX4sQz2D1XUTBlM&#10;eg71wAIjO6f+CFUr7sCDDD0OdQZSKi5SD9jNoP+hm3XFrEi9IDjenmHy/y8sf9qv7Ysjof0KLRIY&#10;AWmszz1exn5a6er4xUoJ2hHCwxk20QbC46PJdHo3HVPC0XYzuB33E67Z5bV1PnwTUJMoFNQhLQkt&#10;tn/0ATOi68klJvOgVblSWicljoJYakf2DEnUIdWIL955aUOagk5uxv0U2EB83kXWBhNceopSaDct&#10;USVWe+p3A+UBYXDQTYi3fKWw1kfmwwtzOBLYOY55eMZDasBccJQoqcD9+tt99Eem0EpJgyNWUP9z&#10;x5ygRH83yOF0MBrFmUzKaHw7RMVdWzbXFrOrl4AADHChLE9i9A/6JEoH9RtuwyJmRRMzHHMXNJzE&#10;ZegGH7eJi8UiOeEUWhYezdryGDoCHpl4bd+Ys0e6AhL9BKdhZPkH1jrf+NLAYhdAqkRpxLlD9Qg/&#10;TnBi+rhtcUWu9eR1+SfMfwMAAP//AwBQSwMEFAAGAAgAAAAhACZMzHzfAAAACAEAAA8AAABkcnMv&#10;ZG93bnJldi54bWxMj81OwzAQhO9IvIO1SFwQdYJpKSGbCiGgEjcafsTNjU0SEa+j2E3C27Oc4Lgz&#10;o9lv8s3sOjHaIbSeENJFAsJS5U1LNcJL+XC+BhGiJqM7Txbh2wbYFMdHuc6Mn+jZjrtYCy6hkGmE&#10;JsY+kzJUjXU6LHxvib1PPzgd+RxqaQY9cbnr5EWSrKTTLfGHRvf2rrHV1+7gED7O6venMD++Tmqp&#10;+vvtWF69mRLx9GS+vQER7Rz/wvCLz+hQMNPeH8gE0SGoS6U4irC+BsH+Kk152x5hyYIscvl/QPED&#10;AAD//wMAUEsBAi0AFAAGAAgAAAAhALaDOJL+AAAA4QEAABMAAAAAAAAAAAAAAAAAAAAAAFtDb250&#10;ZW50X1R5cGVzXS54bWxQSwECLQAUAAYACAAAACEAOP0h/9YAAACUAQAACwAAAAAAAAAAAAAAAAAv&#10;AQAAX3JlbHMvLnJlbHNQSwECLQAUAAYACAAAACEA1bO4uTECAABbBAAADgAAAAAAAAAAAAAAAAAu&#10;AgAAZHJzL2Uyb0RvYy54bWxQSwECLQAUAAYACAAAACEAJkzMfN8AAAAIAQAADwAAAAAAAAAAAAAA&#10;AACLBAAAZHJzL2Rvd25yZXYueG1sUEsFBgAAAAAEAAQA8wAAAJcFAAAAAA==&#10;" fillcolor="white [3201]" stroked="f" strokeweight=".5pt">
                <v:textbox>
                  <w:txbxContent>
                    <w:p w14:paraId="337338B6" w14:textId="77777777" w:rsidR="00A92A9B" w:rsidRPr="002C5DCB" w:rsidRDefault="00A92A9B" w:rsidP="00A92A9B">
                      <w:pPr>
                        <w:rPr>
                          <w:rFonts w:ascii="Overpass" w:hAnsi="Overpass"/>
                          <w:sz w:val="24"/>
                          <w:szCs w:val="24"/>
                        </w:rPr>
                      </w:pPr>
                      <w:hyperlink r:id="rId51" w:history="1">
                        <w:r w:rsidRPr="002C5DCB">
                          <w:rPr>
                            <w:rStyle w:val="Hyperlink"/>
                            <w:rFonts w:ascii="Overpass" w:hAnsi="Overpass"/>
                            <w:sz w:val="24"/>
                            <w:szCs w:val="24"/>
                          </w:rPr>
                          <w:t>www.letsgozero.org</w:t>
                        </w:r>
                      </w:hyperlink>
                    </w:p>
                  </w:txbxContent>
                </v:textbox>
                <w10:wrap type="through" anchorx="margin"/>
              </v:shape>
            </w:pict>
          </mc:Fallback>
        </mc:AlternateContent>
      </w:r>
      <w:r w:rsidRPr="002C5DCB">
        <w:rPr>
          <w:rStyle w:val="wacimagecontainer"/>
          <w:rFonts w:ascii="Arial" w:hAnsi="Arial" w:cs="Arial"/>
          <w:noProof/>
          <w:color w:val="000000"/>
          <w:sz w:val="12"/>
          <w:szCs w:val="12"/>
          <w:shd w:val="clear" w:color="auto" w:fill="FFFFFF"/>
        </w:rPr>
        <w:drawing>
          <wp:anchor distT="0" distB="0" distL="114300" distR="114300" simplePos="0" relativeHeight="251639296" behindDoc="0" locked="0" layoutInCell="1" allowOverlap="1" wp14:anchorId="3F9F3F24" wp14:editId="5B46309A">
            <wp:simplePos x="0" y="0"/>
            <wp:positionH relativeFrom="column">
              <wp:posOffset>1826895</wp:posOffset>
            </wp:positionH>
            <wp:positionV relativeFrom="paragraph">
              <wp:posOffset>5080</wp:posOffset>
            </wp:positionV>
            <wp:extent cx="400050" cy="393700"/>
            <wp:effectExtent l="0" t="0" r="0" b="6350"/>
            <wp:wrapNone/>
            <wp:docPr id="9" name="Picture 4" descr="A white chain in a red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 white chain in a red circle&#10;&#10;Description automatically generated"/>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400050" cy="393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EB2F80" w14:textId="77777777" w:rsidR="00A92A9B" w:rsidRPr="002C5DCB" w:rsidRDefault="00A92A9B" w:rsidP="00A92A9B">
      <w:pPr>
        <w:autoSpaceDE w:val="0"/>
        <w:autoSpaceDN w:val="0"/>
        <w:adjustRightInd w:val="0"/>
        <w:spacing w:after="0" w:line="240" w:lineRule="auto"/>
        <w:rPr>
          <w:rFonts w:ascii="Arial" w:hAnsi="Arial" w:cs="Arial"/>
          <w:sz w:val="14"/>
          <w:szCs w:val="14"/>
        </w:rPr>
      </w:pPr>
    </w:p>
    <w:p w14:paraId="328A174B" w14:textId="77777777" w:rsidR="00A92A9B" w:rsidRPr="002C5DCB" w:rsidRDefault="00A92A9B" w:rsidP="00A92A9B">
      <w:pPr>
        <w:autoSpaceDE w:val="0"/>
        <w:autoSpaceDN w:val="0"/>
        <w:adjustRightInd w:val="0"/>
        <w:spacing w:after="0" w:line="240" w:lineRule="auto"/>
        <w:rPr>
          <w:rFonts w:ascii="Arial" w:hAnsi="Arial" w:cs="Arial"/>
          <w:sz w:val="16"/>
          <w:szCs w:val="16"/>
        </w:rPr>
      </w:pPr>
    </w:p>
    <w:p w14:paraId="76AC7142" w14:textId="77777777" w:rsidR="00A92A9B" w:rsidRPr="002C5DCB" w:rsidRDefault="00A92A9B" w:rsidP="00A92A9B">
      <w:pPr>
        <w:autoSpaceDE w:val="0"/>
        <w:autoSpaceDN w:val="0"/>
        <w:adjustRightInd w:val="0"/>
        <w:spacing w:after="0" w:line="240" w:lineRule="auto"/>
        <w:rPr>
          <w:rFonts w:ascii="Arial" w:eastAsia="MS Gothic" w:hAnsi="Arial" w:cs="Arial"/>
          <w:sz w:val="16"/>
          <w:szCs w:val="16"/>
        </w:rPr>
      </w:pPr>
      <w:r w:rsidRPr="002C5DCB">
        <w:rPr>
          <w:rFonts w:ascii="Arial" w:hAnsi="Arial" w:cs="Arial"/>
          <w:sz w:val="16"/>
          <w:szCs w:val="16"/>
        </w:rPr>
        <w:t>Ashden is registered in England and Wales as a company limited by guarantee.</w:t>
      </w:r>
      <w:r w:rsidRPr="002C5DCB">
        <w:rPr>
          <w:rFonts w:ascii="Arial" w:eastAsia="MS Gothic" w:hAnsi="Arial" w:cs="Arial"/>
          <w:sz w:val="16"/>
          <w:szCs w:val="16"/>
        </w:rPr>
        <w:t xml:space="preserve"> </w:t>
      </w:r>
    </w:p>
    <w:p w14:paraId="5081E916" w14:textId="77777777" w:rsidR="00A92A9B" w:rsidRPr="002C5DCB" w:rsidRDefault="00A92A9B" w:rsidP="00A92A9B">
      <w:pPr>
        <w:autoSpaceDE w:val="0"/>
        <w:autoSpaceDN w:val="0"/>
        <w:adjustRightInd w:val="0"/>
        <w:spacing w:after="0" w:line="240" w:lineRule="auto"/>
        <w:rPr>
          <w:rFonts w:ascii="Arial" w:eastAsia="MS Gothic" w:hAnsi="Arial" w:cs="Arial"/>
          <w:sz w:val="16"/>
          <w:szCs w:val="16"/>
        </w:rPr>
      </w:pPr>
      <w:r w:rsidRPr="002C5DCB">
        <w:rPr>
          <w:rFonts w:ascii="Arial" w:hAnsi="Arial" w:cs="Arial"/>
          <w:sz w:val="16"/>
          <w:szCs w:val="16"/>
        </w:rPr>
        <w:t>Registered number: 05062574/ Charity number: 1104153</w:t>
      </w:r>
    </w:p>
    <w:p w14:paraId="5BBAAE3F" w14:textId="2BE3A44A" w:rsidR="003B4A29" w:rsidRPr="00BB07AE" w:rsidRDefault="00A92A9B" w:rsidP="00BB07AE">
      <w:pPr>
        <w:autoSpaceDE w:val="0"/>
        <w:autoSpaceDN w:val="0"/>
        <w:adjustRightInd w:val="0"/>
        <w:spacing w:after="0" w:line="240" w:lineRule="auto"/>
        <w:rPr>
          <w:rFonts w:ascii="Arial" w:hAnsi="Arial" w:cs="Arial"/>
          <w:sz w:val="16"/>
          <w:szCs w:val="16"/>
        </w:rPr>
      </w:pPr>
      <w:r w:rsidRPr="002C5DCB">
        <w:rPr>
          <w:rFonts w:ascii="Arial" w:hAnsi="Arial" w:cs="Arial"/>
          <w:sz w:val="16"/>
          <w:szCs w:val="16"/>
        </w:rPr>
        <w:t>The Peak, 3rd Floor 5 Wilton Road, London, SW1V 1AP</w:t>
      </w:r>
    </w:p>
    <w:sectPr w:rsidR="003B4A29" w:rsidRPr="00BB07AE" w:rsidSect="00A92A9B">
      <w:headerReference w:type="default" r:id="rId53"/>
      <w:headerReference w:type="first" r:id="rId54"/>
      <w:pgSz w:w="16839" w:h="11907" w:orient="landscape"/>
      <w:pgMar w:top="720" w:right="720" w:bottom="720" w:left="720" w:header="294" w:footer="85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E70F61" w14:textId="77777777" w:rsidR="005747A4" w:rsidRPr="002C5DCB" w:rsidRDefault="005747A4" w:rsidP="007A157B">
      <w:pPr>
        <w:spacing w:after="0" w:line="240" w:lineRule="auto"/>
      </w:pPr>
      <w:r w:rsidRPr="002C5DCB">
        <w:separator/>
      </w:r>
    </w:p>
    <w:p w14:paraId="6045F8FE" w14:textId="77777777" w:rsidR="005747A4" w:rsidRPr="002C5DCB" w:rsidRDefault="005747A4"/>
  </w:endnote>
  <w:endnote w:type="continuationSeparator" w:id="0">
    <w:p w14:paraId="54CF27A0" w14:textId="77777777" w:rsidR="005747A4" w:rsidRPr="002C5DCB" w:rsidRDefault="005747A4" w:rsidP="007A157B">
      <w:pPr>
        <w:spacing w:after="0" w:line="240" w:lineRule="auto"/>
      </w:pPr>
      <w:r w:rsidRPr="002C5DCB">
        <w:continuationSeparator/>
      </w:r>
    </w:p>
    <w:p w14:paraId="2A30088E" w14:textId="77777777" w:rsidR="005747A4" w:rsidRPr="002C5DCB" w:rsidRDefault="005747A4"/>
  </w:endnote>
  <w:endnote w:type="continuationNotice" w:id="1">
    <w:p w14:paraId="153E09D1" w14:textId="77777777" w:rsidR="005747A4" w:rsidRPr="002C5DCB" w:rsidRDefault="005747A4">
      <w:pPr>
        <w:spacing w:after="0" w:line="240" w:lineRule="auto"/>
      </w:pPr>
    </w:p>
    <w:p w14:paraId="080B4862" w14:textId="77777777" w:rsidR="005747A4" w:rsidRPr="002C5DCB" w:rsidRDefault="005747A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Overpass">
    <w:altName w:val="Cambria"/>
    <w:panose1 w:val="00000000000000000000"/>
    <w:charset w:val="00"/>
    <w:family w:val="modern"/>
    <w:notTrueType/>
    <w:pitch w:val="variable"/>
    <w:sig w:usb0="00000007" w:usb1="00000020" w:usb2="00000000" w:usb3="00000000" w:csb0="00000093"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2A2B35" w14:textId="77777777" w:rsidR="005747A4" w:rsidRPr="002C5DCB" w:rsidRDefault="005747A4" w:rsidP="007A157B">
      <w:pPr>
        <w:spacing w:after="0" w:line="240" w:lineRule="auto"/>
      </w:pPr>
      <w:r w:rsidRPr="002C5DCB">
        <w:separator/>
      </w:r>
    </w:p>
    <w:p w14:paraId="19C8532B" w14:textId="77777777" w:rsidR="005747A4" w:rsidRPr="002C5DCB" w:rsidRDefault="005747A4"/>
  </w:footnote>
  <w:footnote w:type="continuationSeparator" w:id="0">
    <w:p w14:paraId="5A40FF2C" w14:textId="77777777" w:rsidR="005747A4" w:rsidRPr="002C5DCB" w:rsidRDefault="005747A4" w:rsidP="007A157B">
      <w:pPr>
        <w:spacing w:after="0" w:line="240" w:lineRule="auto"/>
      </w:pPr>
      <w:r w:rsidRPr="002C5DCB">
        <w:continuationSeparator/>
      </w:r>
    </w:p>
    <w:p w14:paraId="0A8A3007" w14:textId="77777777" w:rsidR="005747A4" w:rsidRPr="002C5DCB" w:rsidRDefault="005747A4"/>
  </w:footnote>
  <w:footnote w:type="continuationNotice" w:id="1">
    <w:p w14:paraId="13E3D3DB" w14:textId="77777777" w:rsidR="005747A4" w:rsidRPr="002C5DCB" w:rsidRDefault="005747A4">
      <w:pPr>
        <w:spacing w:after="0" w:line="240" w:lineRule="auto"/>
      </w:pPr>
    </w:p>
    <w:p w14:paraId="26433554" w14:textId="77777777" w:rsidR="005747A4" w:rsidRPr="002C5DCB" w:rsidRDefault="005747A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39250340"/>
      <w:docPartObj>
        <w:docPartGallery w:val="Page Numbers (Top of Page)"/>
        <w:docPartUnique/>
      </w:docPartObj>
    </w:sdtPr>
    <w:sdtEndPr/>
    <w:sdtContent>
      <w:p w14:paraId="02870626" w14:textId="256E830F" w:rsidR="00CD545D" w:rsidRPr="002C5DCB" w:rsidRDefault="00F871E1" w:rsidP="003B4A29">
        <w:pPr>
          <w:pStyle w:val="Header"/>
          <w:jc w:val="right"/>
        </w:pPr>
        <w:r w:rsidRPr="002C5DCB">
          <w:fldChar w:fldCharType="begin"/>
        </w:r>
        <w:r w:rsidRPr="002C5DCB">
          <w:instrText xml:space="preserve"> PAGE   \* MERGEFORMAT </w:instrText>
        </w:r>
        <w:r w:rsidRPr="002C5DCB">
          <w:fldChar w:fldCharType="separate"/>
        </w:r>
        <w:r w:rsidRPr="002C5DCB">
          <w:t>2</w:t>
        </w:r>
        <w:r w:rsidRPr="002C5DCB">
          <w:fldChar w:fldCharType="end"/>
        </w:r>
        <w:r w:rsidR="003B4A29" w:rsidRPr="002C5DCB">
          <w:t xml:space="preserve"> </w:t>
        </w:r>
      </w:p>
    </w:sdtContent>
  </w:sdt>
  <w:p w14:paraId="11039F46" w14:textId="77777777" w:rsidR="00CD545D" w:rsidRPr="002C5DCB" w:rsidRDefault="00CD545D">
    <w:pPr>
      <w:pStyle w:val="Header"/>
    </w:pPr>
  </w:p>
  <w:p w14:paraId="11592235" w14:textId="77777777" w:rsidR="00F871E1" w:rsidRPr="002C5DCB" w:rsidRDefault="00F871E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920"/>
      <w:gridCol w:w="4920"/>
      <w:gridCol w:w="4920"/>
    </w:tblGrid>
    <w:tr w:rsidR="29EC430F" w:rsidRPr="002C5DCB" w14:paraId="55322DF1" w14:textId="77777777" w:rsidTr="29EC430F">
      <w:trPr>
        <w:trHeight w:val="300"/>
      </w:trPr>
      <w:tc>
        <w:tcPr>
          <w:tcW w:w="4920" w:type="dxa"/>
        </w:tcPr>
        <w:p w14:paraId="0C199DEB" w14:textId="77777777" w:rsidR="00CD545D" w:rsidRPr="002C5DCB" w:rsidRDefault="00CD545D" w:rsidP="29EC430F">
          <w:pPr>
            <w:pStyle w:val="Header"/>
            <w:ind w:left="-115"/>
          </w:pPr>
        </w:p>
      </w:tc>
      <w:tc>
        <w:tcPr>
          <w:tcW w:w="4920" w:type="dxa"/>
        </w:tcPr>
        <w:p w14:paraId="4DCBF4BF" w14:textId="77777777" w:rsidR="00CD545D" w:rsidRPr="002C5DCB" w:rsidRDefault="00CD545D" w:rsidP="29EC430F">
          <w:pPr>
            <w:pStyle w:val="Header"/>
            <w:jc w:val="center"/>
          </w:pPr>
        </w:p>
      </w:tc>
      <w:tc>
        <w:tcPr>
          <w:tcW w:w="4920" w:type="dxa"/>
        </w:tcPr>
        <w:p w14:paraId="24791BF4" w14:textId="77777777" w:rsidR="00CD545D" w:rsidRPr="002C5DCB" w:rsidRDefault="00CD545D" w:rsidP="29EC430F">
          <w:pPr>
            <w:pStyle w:val="Header"/>
            <w:ind w:right="-115"/>
            <w:jc w:val="right"/>
          </w:pPr>
        </w:p>
      </w:tc>
    </w:tr>
  </w:tbl>
  <w:p w14:paraId="01194947" w14:textId="77777777" w:rsidR="00CD545D" w:rsidRPr="002C5DCB" w:rsidRDefault="00CD545D" w:rsidP="29EC430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321284"/>
    <w:multiLevelType w:val="hybridMultilevel"/>
    <w:tmpl w:val="BBFAD47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51B7186"/>
    <w:multiLevelType w:val="hybridMultilevel"/>
    <w:tmpl w:val="9CECA602"/>
    <w:lvl w:ilvl="0" w:tplc="897281E4">
      <w:start w:val="1"/>
      <w:numFmt w:val="decimal"/>
      <w:lvlText w:val="%1."/>
      <w:lvlJc w:val="left"/>
      <w:pPr>
        <w:ind w:left="360" w:hanging="360"/>
      </w:pPr>
      <w:rPr>
        <w:rFonts w:hint="default"/>
        <w:sz w:val="16"/>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5AE64BD"/>
    <w:multiLevelType w:val="hybridMultilevel"/>
    <w:tmpl w:val="74288A9E"/>
    <w:lvl w:ilvl="0" w:tplc="5970866A">
      <w:start w:val="1"/>
      <w:numFmt w:val="decimal"/>
      <w:lvlText w:val="%1."/>
      <w:lvlJc w:val="left"/>
      <w:pPr>
        <w:ind w:left="360" w:hanging="360"/>
      </w:pPr>
      <w:rPr>
        <w:rFonts w:cs="Calibri" w:hint="default"/>
        <w:color w:val="auto"/>
        <w:sz w:val="2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7BC3EE3"/>
    <w:multiLevelType w:val="hybridMultilevel"/>
    <w:tmpl w:val="BFE8BF02"/>
    <w:lvl w:ilvl="0" w:tplc="5970866A">
      <w:start w:val="1"/>
      <w:numFmt w:val="decimal"/>
      <w:lvlText w:val="%1."/>
      <w:lvlJc w:val="left"/>
      <w:pPr>
        <w:ind w:left="360" w:hanging="360"/>
      </w:pPr>
      <w:rPr>
        <w:rFonts w:cs="Calibri" w:hint="default"/>
        <w:color w:val="auto"/>
        <w:sz w:val="2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AA97DEC"/>
    <w:multiLevelType w:val="hybridMultilevel"/>
    <w:tmpl w:val="B254F4B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BA961EA"/>
    <w:multiLevelType w:val="hybridMultilevel"/>
    <w:tmpl w:val="FDBC9C1C"/>
    <w:lvl w:ilvl="0" w:tplc="78C0D4B0">
      <w:start w:val="1"/>
      <w:numFmt w:val="decimal"/>
      <w:lvlText w:val="%1."/>
      <w:lvlJc w:val="left"/>
      <w:pPr>
        <w:ind w:left="360" w:hanging="360"/>
      </w:pPr>
      <w:rPr>
        <w:rFonts w:cs="Calibri" w:hint="default"/>
        <w:b/>
        <w:bCs/>
        <w:color w:val="auto"/>
        <w:sz w:val="2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71C2607"/>
    <w:multiLevelType w:val="hybridMultilevel"/>
    <w:tmpl w:val="2F8A4F8C"/>
    <w:lvl w:ilvl="0" w:tplc="FCA87C42">
      <w:start w:val="1"/>
      <w:numFmt w:val="decimal"/>
      <w:lvlText w:val="%1."/>
      <w:lvlJc w:val="left"/>
      <w:pPr>
        <w:ind w:left="360" w:hanging="360"/>
      </w:pPr>
      <w:rPr>
        <w:rFonts w:cs="Calibri" w:hint="default"/>
        <w:b/>
        <w:color w:val="auto"/>
        <w:sz w:val="2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7231E67"/>
    <w:multiLevelType w:val="hybridMultilevel"/>
    <w:tmpl w:val="EB14E8A8"/>
    <w:lvl w:ilvl="0" w:tplc="A296CC0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B534503"/>
    <w:multiLevelType w:val="hybridMultilevel"/>
    <w:tmpl w:val="5D641E8C"/>
    <w:lvl w:ilvl="0" w:tplc="5970866A">
      <w:start w:val="1"/>
      <w:numFmt w:val="decimal"/>
      <w:lvlText w:val="%1."/>
      <w:lvlJc w:val="left"/>
      <w:pPr>
        <w:ind w:left="360" w:hanging="360"/>
      </w:pPr>
      <w:rPr>
        <w:rFonts w:cs="Calibri" w:hint="default"/>
        <w:color w:val="auto"/>
        <w:sz w:val="2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2BA45E81"/>
    <w:multiLevelType w:val="hybridMultilevel"/>
    <w:tmpl w:val="113A1AF8"/>
    <w:lvl w:ilvl="0" w:tplc="C68A2184">
      <w:start w:val="1"/>
      <w:numFmt w:val="decimal"/>
      <w:lvlText w:val="%1."/>
      <w:lvlJc w:val="left"/>
      <w:pPr>
        <w:ind w:left="720" w:hanging="360"/>
      </w:pPr>
      <w:rPr>
        <w:rFonts w:hint="default"/>
        <w:b/>
        <w:sz w:val="3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9F58EF"/>
    <w:multiLevelType w:val="hybridMultilevel"/>
    <w:tmpl w:val="B6BCCC0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E0D496C"/>
    <w:multiLevelType w:val="hybridMultilevel"/>
    <w:tmpl w:val="731216E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3E1B50A9"/>
    <w:multiLevelType w:val="hybridMultilevel"/>
    <w:tmpl w:val="7CA40DE4"/>
    <w:lvl w:ilvl="0" w:tplc="1F6CF698">
      <w:start w:val="1"/>
      <w:numFmt w:val="decimal"/>
      <w:lvlText w:val="%1."/>
      <w:lvlJc w:val="left"/>
      <w:pPr>
        <w:ind w:left="360" w:hanging="360"/>
      </w:pPr>
      <w:rPr>
        <w:rFonts w:cs="Calibri" w:hint="default"/>
        <w:color w:val="auto"/>
        <w:sz w:val="2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F881282"/>
    <w:multiLevelType w:val="hybridMultilevel"/>
    <w:tmpl w:val="0BB6A07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49156506"/>
    <w:multiLevelType w:val="hybridMultilevel"/>
    <w:tmpl w:val="45ECC2F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57EE05F3"/>
    <w:multiLevelType w:val="hybridMultilevel"/>
    <w:tmpl w:val="FE98AEFC"/>
    <w:lvl w:ilvl="0" w:tplc="6AAA7C38">
      <w:start w:val="2"/>
      <w:numFmt w:val="decimal"/>
      <w:lvlText w:val="%1."/>
      <w:lvlJc w:val="left"/>
      <w:pPr>
        <w:ind w:left="360" w:hanging="360"/>
      </w:pPr>
      <w:rPr>
        <w:rFonts w:hint="default"/>
        <w:sz w:val="36"/>
        <w:szCs w:val="3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8D4191"/>
    <w:multiLevelType w:val="hybridMultilevel"/>
    <w:tmpl w:val="185CFBD2"/>
    <w:lvl w:ilvl="0" w:tplc="A296CC0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85D0B76"/>
    <w:multiLevelType w:val="hybridMultilevel"/>
    <w:tmpl w:val="5BFC4890"/>
    <w:lvl w:ilvl="0" w:tplc="A296CC0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5102497">
    <w:abstractNumId w:val="5"/>
  </w:num>
  <w:num w:numId="2" w16cid:durableId="297295937">
    <w:abstractNumId w:val="10"/>
  </w:num>
  <w:num w:numId="3" w16cid:durableId="995764052">
    <w:abstractNumId w:val="13"/>
  </w:num>
  <w:num w:numId="4" w16cid:durableId="1410733683">
    <w:abstractNumId w:val="4"/>
  </w:num>
  <w:num w:numId="5" w16cid:durableId="1613778146">
    <w:abstractNumId w:val="11"/>
  </w:num>
  <w:num w:numId="6" w16cid:durableId="74595659">
    <w:abstractNumId w:val="0"/>
  </w:num>
  <w:num w:numId="7" w16cid:durableId="1525942562">
    <w:abstractNumId w:val="12"/>
  </w:num>
  <w:num w:numId="8" w16cid:durableId="1029795293">
    <w:abstractNumId w:val="14"/>
  </w:num>
  <w:num w:numId="9" w16cid:durableId="567107293">
    <w:abstractNumId w:val="6"/>
  </w:num>
  <w:num w:numId="10" w16cid:durableId="811018923">
    <w:abstractNumId w:val="8"/>
  </w:num>
  <w:num w:numId="11" w16cid:durableId="567572586">
    <w:abstractNumId w:val="2"/>
  </w:num>
  <w:num w:numId="12" w16cid:durableId="1742753984">
    <w:abstractNumId w:val="3"/>
  </w:num>
  <w:num w:numId="13" w16cid:durableId="621110567">
    <w:abstractNumId w:val="9"/>
  </w:num>
  <w:num w:numId="14" w16cid:durableId="1713571755">
    <w:abstractNumId w:val="16"/>
  </w:num>
  <w:num w:numId="15" w16cid:durableId="2034184954">
    <w:abstractNumId w:val="15"/>
  </w:num>
  <w:num w:numId="16" w16cid:durableId="289089202">
    <w:abstractNumId w:val="17"/>
  </w:num>
  <w:num w:numId="17" w16cid:durableId="91828363">
    <w:abstractNumId w:val="7"/>
  </w:num>
  <w:num w:numId="18" w16cid:durableId="15339573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347C"/>
    <w:rsid w:val="0000700F"/>
    <w:rsid w:val="00007337"/>
    <w:rsid w:val="000079F6"/>
    <w:rsid w:val="00013E5B"/>
    <w:rsid w:val="0001503D"/>
    <w:rsid w:val="00024FD1"/>
    <w:rsid w:val="0003225C"/>
    <w:rsid w:val="0003366E"/>
    <w:rsid w:val="000375ED"/>
    <w:rsid w:val="00051ED3"/>
    <w:rsid w:val="00057052"/>
    <w:rsid w:val="000577B5"/>
    <w:rsid w:val="000609CC"/>
    <w:rsid w:val="00065154"/>
    <w:rsid w:val="00066B7B"/>
    <w:rsid w:val="00074209"/>
    <w:rsid w:val="00074C86"/>
    <w:rsid w:val="0007689C"/>
    <w:rsid w:val="00083309"/>
    <w:rsid w:val="00085601"/>
    <w:rsid w:val="000924C5"/>
    <w:rsid w:val="000A2C7F"/>
    <w:rsid w:val="000A6963"/>
    <w:rsid w:val="000B405D"/>
    <w:rsid w:val="000C6098"/>
    <w:rsid w:val="000C73F4"/>
    <w:rsid w:val="000D0470"/>
    <w:rsid w:val="000D619C"/>
    <w:rsid w:val="000E09FE"/>
    <w:rsid w:val="000E1BB4"/>
    <w:rsid w:val="000E74AF"/>
    <w:rsid w:val="000F07D5"/>
    <w:rsid w:val="000F4D5F"/>
    <w:rsid w:val="00110DC0"/>
    <w:rsid w:val="00110F0F"/>
    <w:rsid w:val="00111AEE"/>
    <w:rsid w:val="00116895"/>
    <w:rsid w:val="0012276D"/>
    <w:rsid w:val="00130816"/>
    <w:rsid w:val="0014371C"/>
    <w:rsid w:val="001448BB"/>
    <w:rsid w:val="00151322"/>
    <w:rsid w:val="001527AC"/>
    <w:rsid w:val="00156613"/>
    <w:rsid w:val="00157AB7"/>
    <w:rsid w:val="001627AF"/>
    <w:rsid w:val="00166847"/>
    <w:rsid w:val="0017151E"/>
    <w:rsid w:val="00174BEB"/>
    <w:rsid w:val="00185D83"/>
    <w:rsid w:val="00190F39"/>
    <w:rsid w:val="0019112C"/>
    <w:rsid w:val="00194DB0"/>
    <w:rsid w:val="001A4205"/>
    <w:rsid w:val="001A53B2"/>
    <w:rsid w:val="001B2A40"/>
    <w:rsid w:val="001B571B"/>
    <w:rsid w:val="001E2D05"/>
    <w:rsid w:val="001E5D0A"/>
    <w:rsid w:val="001E7029"/>
    <w:rsid w:val="001E7A52"/>
    <w:rsid w:val="002007D0"/>
    <w:rsid w:val="00201624"/>
    <w:rsid w:val="002027AF"/>
    <w:rsid w:val="002212F8"/>
    <w:rsid w:val="002255B7"/>
    <w:rsid w:val="00235B99"/>
    <w:rsid w:val="00235E44"/>
    <w:rsid w:val="0024655C"/>
    <w:rsid w:val="00250BBD"/>
    <w:rsid w:val="00253CA8"/>
    <w:rsid w:val="00254EB4"/>
    <w:rsid w:val="00257879"/>
    <w:rsid w:val="00264DC7"/>
    <w:rsid w:val="00270239"/>
    <w:rsid w:val="002711ED"/>
    <w:rsid w:val="00272BFC"/>
    <w:rsid w:val="0027706D"/>
    <w:rsid w:val="002828F2"/>
    <w:rsid w:val="002849BA"/>
    <w:rsid w:val="002865CD"/>
    <w:rsid w:val="00286E5E"/>
    <w:rsid w:val="00293679"/>
    <w:rsid w:val="00297D29"/>
    <w:rsid w:val="002A233D"/>
    <w:rsid w:val="002C025E"/>
    <w:rsid w:val="002C36EA"/>
    <w:rsid w:val="002C42E9"/>
    <w:rsid w:val="002C5DCB"/>
    <w:rsid w:val="002D007E"/>
    <w:rsid w:val="002D139C"/>
    <w:rsid w:val="002D31EB"/>
    <w:rsid w:val="002D3FC1"/>
    <w:rsid w:val="002E2099"/>
    <w:rsid w:val="002E45BD"/>
    <w:rsid w:val="00307DE5"/>
    <w:rsid w:val="00316130"/>
    <w:rsid w:val="003176BE"/>
    <w:rsid w:val="00317CEA"/>
    <w:rsid w:val="00321F8D"/>
    <w:rsid w:val="00325B76"/>
    <w:rsid w:val="003301F1"/>
    <w:rsid w:val="003323CA"/>
    <w:rsid w:val="003340AE"/>
    <w:rsid w:val="00334324"/>
    <w:rsid w:val="0033591D"/>
    <w:rsid w:val="00345173"/>
    <w:rsid w:val="00346782"/>
    <w:rsid w:val="00350153"/>
    <w:rsid w:val="0035771E"/>
    <w:rsid w:val="00363DC6"/>
    <w:rsid w:val="00366D97"/>
    <w:rsid w:val="003709EC"/>
    <w:rsid w:val="00373EA0"/>
    <w:rsid w:val="003768B4"/>
    <w:rsid w:val="00376EC9"/>
    <w:rsid w:val="003910D2"/>
    <w:rsid w:val="00395FA3"/>
    <w:rsid w:val="003A3A6E"/>
    <w:rsid w:val="003A63B6"/>
    <w:rsid w:val="003A66D8"/>
    <w:rsid w:val="003A676C"/>
    <w:rsid w:val="003B3EB1"/>
    <w:rsid w:val="003B479D"/>
    <w:rsid w:val="003B4A29"/>
    <w:rsid w:val="003B5386"/>
    <w:rsid w:val="003B5CD8"/>
    <w:rsid w:val="003B6851"/>
    <w:rsid w:val="003C0C9D"/>
    <w:rsid w:val="003C1713"/>
    <w:rsid w:val="003C36B5"/>
    <w:rsid w:val="003D699E"/>
    <w:rsid w:val="003E4F17"/>
    <w:rsid w:val="003E5D00"/>
    <w:rsid w:val="003E72E0"/>
    <w:rsid w:val="003F5B74"/>
    <w:rsid w:val="0042123A"/>
    <w:rsid w:val="00422B5C"/>
    <w:rsid w:val="00424460"/>
    <w:rsid w:val="00425531"/>
    <w:rsid w:val="00426C18"/>
    <w:rsid w:val="00430681"/>
    <w:rsid w:val="00430C82"/>
    <w:rsid w:val="0043234E"/>
    <w:rsid w:val="00433287"/>
    <w:rsid w:val="004403A6"/>
    <w:rsid w:val="00440E76"/>
    <w:rsid w:val="00445B93"/>
    <w:rsid w:val="004522E2"/>
    <w:rsid w:val="00454AA2"/>
    <w:rsid w:val="0046504D"/>
    <w:rsid w:val="004658F5"/>
    <w:rsid w:val="0047132A"/>
    <w:rsid w:val="00472620"/>
    <w:rsid w:val="00474B50"/>
    <w:rsid w:val="00477E56"/>
    <w:rsid w:val="00480DD8"/>
    <w:rsid w:val="00481A42"/>
    <w:rsid w:val="00483C6C"/>
    <w:rsid w:val="0048430B"/>
    <w:rsid w:val="00485052"/>
    <w:rsid w:val="004852F8"/>
    <w:rsid w:val="00496A3E"/>
    <w:rsid w:val="004A69AB"/>
    <w:rsid w:val="004C1E14"/>
    <w:rsid w:val="004C5166"/>
    <w:rsid w:val="004C63FB"/>
    <w:rsid w:val="004D3098"/>
    <w:rsid w:val="004D3C9F"/>
    <w:rsid w:val="004E5948"/>
    <w:rsid w:val="004E7650"/>
    <w:rsid w:val="004F1436"/>
    <w:rsid w:val="00506B47"/>
    <w:rsid w:val="00513CF9"/>
    <w:rsid w:val="005166E0"/>
    <w:rsid w:val="005200AF"/>
    <w:rsid w:val="005201C5"/>
    <w:rsid w:val="00523C6A"/>
    <w:rsid w:val="00527D2C"/>
    <w:rsid w:val="00542AA6"/>
    <w:rsid w:val="00551509"/>
    <w:rsid w:val="0056309A"/>
    <w:rsid w:val="00564C87"/>
    <w:rsid w:val="005747A4"/>
    <w:rsid w:val="00577905"/>
    <w:rsid w:val="0058557F"/>
    <w:rsid w:val="005856B9"/>
    <w:rsid w:val="00587D75"/>
    <w:rsid w:val="00595A67"/>
    <w:rsid w:val="005A06B1"/>
    <w:rsid w:val="005A0D58"/>
    <w:rsid w:val="005A1886"/>
    <w:rsid w:val="005A1F98"/>
    <w:rsid w:val="005A27F5"/>
    <w:rsid w:val="005A313E"/>
    <w:rsid w:val="005A72EB"/>
    <w:rsid w:val="005B25F4"/>
    <w:rsid w:val="005C69F8"/>
    <w:rsid w:val="005D0B55"/>
    <w:rsid w:val="005D206B"/>
    <w:rsid w:val="005D388B"/>
    <w:rsid w:val="005E1459"/>
    <w:rsid w:val="00601211"/>
    <w:rsid w:val="006145FF"/>
    <w:rsid w:val="00621D60"/>
    <w:rsid w:val="006247C7"/>
    <w:rsid w:val="0062562F"/>
    <w:rsid w:val="006329D9"/>
    <w:rsid w:val="006336E6"/>
    <w:rsid w:val="00633F02"/>
    <w:rsid w:val="00636B1D"/>
    <w:rsid w:val="00637612"/>
    <w:rsid w:val="0064182C"/>
    <w:rsid w:val="006464DD"/>
    <w:rsid w:val="006500FA"/>
    <w:rsid w:val="00650112"/>
    <w:rsid w:val="00656DE2"/>
    <w:rsid w:val="00657EC6"/>
    <w:rsid w:val="0067122E"/>
    <w:rsid w:val="00673E51"/>
    <w:rsid w:val="00674476"/>
    <w:rsid w:val="006758C3"/>
    <w:rsid w:val="00681B73"/>
    <w:rsid w:val="0068369E"/>
    <w:rsid w:val="006A2EE9"/>
    <w:rsid w:val="006B2754"/>
    <w:rsid w:val="006B3ADE"/>
    <w:rsid w:val="006B78A4"/>
    <w:rsid w:val="006C1BEA"/>
    <w:rsid w:val="006E7960"/>
    <w:rsid w:val="006F0F17"/>
    <w:rsid w:val="006F79B4"/>
    <w:rsid w:val="00710D14"/>
    <w:rsid w:val="00712277"/>
    <w:rsid w:val="00721097"/>
    <w:rsid w:val="00726C94"/>
    <w:rsid w:val="00733C33"/>
    <w:rsid w:val="00747A02"/>
    <w:rsid w:val="00751E5E"/>
    <w:rsid w:val="0075303F"/>
    <w:rsid w:val="007576D8"/>
    <w:rsid w:val="0076631B"/>
    <w:rsid w:val="00773274"/>
    <w:rsid w:val="00777D0E"/>
    <w:rsid w:val="00787BBB"/>
    <w:rsid w:val="00792214"/>
    <w:rsid w:val="00794597"/>
    <w:rsid w:val="007A157B"/>
    <w:rsid w:val="007A17CA"/>
    <w:rsid w:val="007A3706"/>
    <w:rsid w:val="007A6F8F"/>
    <w:rsid w:val="007B790F"/>
    <w:rsid w:val="007B7BAC"/>
    <w:rsid w:val="007C0479"/>
    <w:rsid w:val="007C05C1"/>
    <w:rsid w:val="007C3AD8"/>
    <w:rsid w:val="007C77F7"/>
    <w:rsid w:val="007E5073"/>
    <w:rsid w:val="007E6AA6"/>
    <w:rsid w:val="0080347C"/>
    <w:rsid w:val="00803E08"/>
    <w:rsid w:val="00806FC9"/>
    <w:rsid w:val="00811BBD"/>
    <w:rsid w:val="00816EE2"/>
    <w:rsid w:val="00817E81"/>
    <w:rsid w:val="008239D0"/>
    <w:rsid w:val="00826D08"/>
    <w:rsid w:val="00832A89"/>
    <w:rsid w:val="008426C0"/>
    <w:rsid w:val="00844561"/>
    <w:rsid w:val="00846070"/>
    <w:rsid w:val="0085185C"/>
    <w:rsid w:val="008543A6"/>
    <w:rsid w:val="008658A2"/>
    <w:rsid w:val="00865B14"/>
    <w:rsid w:val="00865BEC"/>
    <w:rsid w:val="008671BA"/>
    <w:rsid w:val="008737CC"/>
    <w:rsid w:val="00877400"/>
    <w:rsid w:val="00885B27"/>
    <w:rsid w:val="008902DA"/>
    <w:rsid w:val="008911BC"/>
    <w:rsid w:val="008935DE"/>
    <w:rsid w:val="00897E51"/>
    <w:rsid w:val="008A1C15"/>
    <w:rsid w:val="008B1D98"/>
    <w:rsid w:val="008B4E32"/>
    <w:rsid w:val="008C0D2F"/>
    <w:rsid w:val="008D0C4B"/>
    <w:rsid w:val="008D1373"/>
    <w:rsid w:val="008D735C"/>
    <w:rsid w:val="008E2016"/>
    <w:rsid w:val="008E498A"/>
    <w:rsid w:val="008F49F4"/>
    <w:rsid w:val="0090175B"/>
    <w:rsid w:val="00905686"/>
    <w:rsid w:val="0091142B"/>
    <w:rsid w:val="00916B79"/>
    <w:rsid w:val="0091798D"/>
    <w:rsid w:val="009216B6"/>
    <w:rsid w:val="0092446E"/>
    <w:rsid w:val="00926F53"/>
    <w:rsid w:val="009307E8"/>
    <w:rsid w:val="00933C65"/>
    <w:rsid w:val="00946AE0"/>
    <w:rsid w:val="00946F8F"/>
    <w:rsid w:val="00951689"/>
    <w:rsid w:val="00952D02"/>
    <w:rsid w:val="00954FAE"/>
    <w:rsid w:val="009621B3"/>
    <w:rsid w:val="0096349F"/>
    <w:rsid w:val="00965245"/>
    <w:rsid w:val="00970F9B"/>
    <w:rsid w:val="00971DF3"/>
    <w:rsid w:val="00972AB2"/>
    <w:rsid w:val="0097502A"/>
    <w:rsid w:val="00983824"/>
    <w:rsid w:val="00986FFE"/>
    <w:rsid w:val="009A2E5D"/>
    <w:rsid w:val="009A46CA"/>
    <w:rsid w:val="009B195B"/>
    <w:rsid w:val="009B36D2"/>
    <w:rsid w:val="009B3B3A"/>
    <w:rsid w:val="009C0F15"/>
    <w:rsid w:val="009C3A29"/>
    <w:rsid w:val="009C75B6"/>
    <w:rsid w:val="009D0965"/>
    <w:rsid w:val="009D177F"/>
    <w:rsid w:val="009E2B31"/>
    <w:rsid w:val="009E669F"/>
    <w:rsid w:val="00A04243"/>
    <w:rsid w:val="00A04A0B"/>
    <w:rsid w:val="00A20A82"/>
    <w:rsid w:val="00A20FD5"/>
    <w:rsid w:val="00A269C0"/>
    <w:rsid w:val="00A2761B"/>
    <w:rsid w:val="00A31B7C"/>
    <w:rsid w:val="00A369D8"/>
    <w:rsid w:val="00A36D68"/>
    <w:rsid w:val="00A40140"/>
    <w:rsid w:val="00A401EF"/>
    <w:rsid w:val="00A41715"/>
    <w:rsid w:val="00A42CF7"/>
    <w:rsid w:val="00A43B20"/>
    <w:rsid w:val="00A45A85"/>
    <w:rsid w:val="00A6115D"/>
    <w:rsid w:val="00A71215"/>
    <w:rsid w:val="00A7787D"/>
    <w:rsid w:val="00A80E91"/>
    <w:rsid w:val="00A92A9B"/>
    <w:rsid w:val="00A934E0"/>
    <w:rsid w:val="00A936CD"/>
    <w:rsid w:val="00A96D90"/>
    <w:rsid w:val="00A96E39"/>
    <w:rsid w:val="00AA0DED"/>
    <w:rsid w:val="00AA2142"/>
    <w:rsid w:val="00AB5DBC"/>
    <w:rsid w:val="00AC0A3C"/>
    <w:rsid w:val="00AC3A40"/>
    <w:rsid w:val="00AC5FBF"/>
    <w:rsid w:val="00AC7824"/>
    <w:rsid w:val="00AC7C63"/>
    <w:rsid w:val="00AD312C"/>
    <w:rsid w:val="00AD7455"/>
    <w:rsid w:val="00AF10CB"/>
    <w:rsid w:val="00B0261E"/>
    <w:rsid w:val="00B1125F"/>
    <w:rsid w:val="00B23796"/>
    <w:rsid w:val="00B237B7"/>
    <w:rsid w:val="00B242EE"/>
    <w:rsid w:val="00B24CBE"/>
    <w:rsid w:val="00B25DA9"/>
    <w:rsid w:val="00B267D1"/>
    <w:rsid w:val="00B2733B"/>
    <w:rsid w:val="00B2794A"/>
    <w:rsid w:val="00B346B8"/>
    <w:rsid w:val="00B36D17"/>
    <w:rsid w:val="00B4589E"/>
    <w:rsid w:val="00B50B63"/>
    <w:rsid w:val="00B50D41"/>
    <w:rsid w:val="00B55BE0"/>
    <w:rsid w:val="00B572B7"/>
    <w:rsid w:val="00B61E33"/>
    <w:rsid w:val="00B648B2"/>
    <w:rsid w:val="00B6661D"/>
    <w:rsid w:val="00B76C64"/>
    <w:rsid w:val="00B8412C"/>
    <w:rsid w:val="00B84784"/>
    <w:rsid w:val="00B91B1F"/>
    <w:rsid w:val="00BA23B8"/>
    <w:rsid w:val="00BA51A8"/>
    <w:rsid w:val="00BA52FB"/>
    <w:rsid w:val="00BA6793"/>
    <w:rsid w:val="00BB0570"/>
    <w:rsid w:val="00BB07AE"/>
    <w:rsid w:val="00BB2CD9"/>
    <w:rsid w:val="00BC726F"/>
    <w:rsid w:val="00BD401B"/>
    <w:rsid w:val="00BD40A2"/>
    <w:rsid w:val="00BE1C67"/>
    <w:rsid w:val="00BE4BF8"/>
    <w:rsid w:val="00BE6B3B"/>
    <w:rsid w:val="00BF0E36"/>
    <w:rsid w:val="00BF4681"/>
    <w:rsid w:val="00C0040D"/>
    <w:rsid w:val="00C005AD"/>
    <w:rsid w:val="00C03B0F"/>
    <w:rsid w:val="00C03E85"/>
    <w:rsid w:val="00C04F55"/>
    <w:rsid w:val="00C1031D"/>
    <w:rsid w:val="00C142F6"/>
    <w:rsid w:val="00C17B4C"/>
    <w:rsid w:val="00C26250"/>
    <w:rsid w:val="00C2654E"/>
    <w:rsid w:val="00C27A65"/>
    <w:rsid w:val="00C36398"/>
    <w:rsid w:val="00C370E5"/>
    <w:rsid w:val="00C50A5B"/>
    <w:rsid w:val="00C60F09"/>
    <w:rsid w:val="00C659F8"/>
    <w:rsid w:val="00C6658F"/>
    <w:rsid w:val="00C74AB0"/>
    <w:rsid w:val="00C76468"/>
    <w:rsid w:val="00C76AE4"/>
    <w:rsid w:val="00C80FED"/>
    <w:rsid w:val="00C87C7E"/>
    <w:rsid w:val="00C90783"/>
    <w:rsid w:val="00C90DC2"/>
    <w:rsid w:val="00CA07AF"/>
    <w:rsid w:val="00CA531E"/>
    <w:rsid w:val="00CA6FEE"/>
    <w:rsid w:val="00CA7F5C"/>
    <w:rsid w:val="00CB106D"/>
    <w:rsid w:val="00CB12C4"/>
    <w:rsid w:val="00CB56E3"/>
    <w:rsid w:val="00CC3AD8"/>
    <w:rsid w:val="00CC591A"/>
    <w:rsid w:val="00CD0563"/>
    <w:rsid w:val="00CD296A"/>
    <w:rsid w:val="00CD545D"/>
    <w:rsid w:val="00CD6C40"/>
    <w:rsid w:val="00CD7BA9"/>
    <w:rsid w:val="00CE02F9"/>
    <w:rsid w:val="00CF7F41"/>
    <w:rsid w:val="00D0259D"/>
    <w:rsid w:val="00D11892"/>
    <w:rsid w:val="00D12029"/>
    <w:rsid w:val="00D21035"/>
    <w:rsid w:val="00D22D01"/>
    <w:rsid w:val="00D311B5"/>
    <w:rsid w:val="00D32752"/>
    <w:rsid w:val="00D35D35"/>
    <w:rsid w:val="00D366B4"/>
    <w:rsid w:val="00D409AC"/>
    <w:rsid w:val="00D51CA9"/>
    <w:rsid w:val="00D553E4"/>
    <w:rsid w:val="00D64C42"/>
    <w:rsid w:val="00D77368"/>
    <w:rsid w:val="00D77906"/>
    <w:rsid w:val="00D87E36"/>
    <w:rsid w:val="00DA1D0A"/>
    <w:rsid w:val="00DA3E0A"/>
    <w:rsid w:val="00DA65BB"/>
    <w:rsid w:val="00DA78FE"/>
    <w:rsid w:val="00DA7C4A"/>
    <w:rsid w:val="00DB0383"/>
    <w:rsid w:val="00DB2C3E"/>
    <w:rsid w:val="00DB3573"/>
    <w:rsid w:val="00DC2CF6"/>
    <w:rsid w:val="00DD590A"/>
    <w:rsid w:val="00DD7027"/>
    <w:rsid w:val="00DE037A"/>
    <w:rsid w:val="00DE77B3"/>
    <w:rsid w:val="00DF4224"/>
    <w:rsid w:val="00DF48C4"/>
    <w:rsid w:val="00DF67B4"/>
    <w:rsid w:val="00DF78F7"/>
    <w:rsid w:val="00E10737"/>
    <w:rsid w:val="00E14D35"/>
    <w:rsid w:val="00E224B8"/>
    <w:rsid w:val="00E24FF3"/>
    <w:rsid w:val="00E2538D"/>
    <w:rsid w:val="00E26566"/>
    <w:rsid w:val="00E41159"/>
    <w:rsid w:val="00E4162D"/>
    <w:rsid w:val="00E41EAD"/>
    <w:rsid w:val="00E43081"/>
    <w:rsid w:val="00E51383"/>
    <w:rsid w:val="00E56ACB"/>
    <w:rsid w:val="00E56FF4"/>
    <w:rsid w:val="00E6278B"/>
    <w:rsid w:val="00E71167"/>
    <w:rsid w:val="00E82207"/>
    <w:rsid w:val="00E95F70"/>
    <w:rsid w:val="00E97B78"/>
    <w:rsid w:val="00EA33AC"/>
    <w:rsid w:val="00EB330A"/>
    <w:rsid w:val="00ED43D5"/>
    <w:rsid w:val="00EE31BA"/>
    <w:rsid w:val="00EE5DA0"/>
    <w:rsid w:val="00EF085C"/>
    <w:rsid w:val="00EF19AE"/>
    <w:rsid w:val="00EF2699"/>
    <w:rsid w:val="00EF2CA0"/>
    <w:rsid w:val="00EF3C5E"/>
    <w:rsid w:val="00EF477E"/>
    <w:rsid w:val="00F00F30"/>
    <w:rsid w:val="00F16EB6"/>
    <w:rsid w:val="00F23CAC"/>
    <w:rsid w:val="00F31CBB"/>
    <w:rsid w:val="00F3264F"/>
    <w:rsid w:val="00F3590A"/>
    <w:rsid w:val="00F36146"/>
    <w:rsid w:val="00F5262C"/>
    <w:rsid w:val="00F64A3F"/>
    <w:rsid w:val="00F67E84"/>
    <w:rsid w:val="00F71FE1"/>
    <w:rsid w:val="00F72A8C"/>
    <w:rsid w:val="00F76C22"/>
    <w:rsid w:val="00F776D6"/>
    <w:rsid w:val="00F871E1"/>
    <w:rsid w:val="00F9578B"/>
    <w:rsid w:val="00F9687A"/>
    <w:rsid w:val="00FA4B21"/>
    <w:rsid w:val="00FB6466"/>
    <w:rsid w:val="00FC4868"/>
    <w:rsid w:val="00FC5676"/>
    <w:rsid w:val="00FC7EF7"/>
    <w:rsid w:val="00FD0EA2"/>
    <w:rsid w:val="00FD1301"/>
    <w:rsid w:val="00FD2522"/>
    <w:rsid w:val="00FD30C5"/>
    <w:rsid w:val="00FD32CD"/>
    <w:rsid w:val="00FD6D20"/>
    <w:rsid w:val="00FD7D4D"/>
    <w:rsid w:val="00FF109B"/>
    <w:rsid w:val="00FF22F0"/>
    <w:rsid w:val="00FF4637"/>
    <w:rsid w:val="00FF46F0"/>
    <w:rsid w:val="00FF5A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3FD3D0"/>
  <w15:chartTrackingRefBased/>
  <w15:docId w15:val="{C72C0DFB-31E5-48B7-8688-7028AA55F3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347C"/>
    <w:rPr>
      <w:kern w:val="0"/>
      <w14:ligatures w14:val="none"/>
    </w:rPr>
  </w:style>
  <w:style w:type="paragraph" w:styleId="Heading1">
    <w:name w:val="heading 1"/>
    <w:basedOn w:val="Normal"/>
    <w:next w:val="Normal"/>
    <w:link w:val="Heading1Char"/>
    <w:uiPriority w:val="9"/>
    <w:qFormat/>
    <w:rsid w:val="0080347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0347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0347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0347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0347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0347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347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347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347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347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0347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0347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0347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0347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0347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347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347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347C"/>
    <w:rPr>
      <w:rFonts w:eastAsiaTheme="majorEastAsia" w:cstheme="majorBidi"/>
      <w:color w:val="272727" w:themeColor="text1" w:themeTint="D8"/>
    </w:rPr>
  </w:style>
  <w:style w:type="paragraph" w:styleId="Title">
    <w:name w:val="Title"/>
    <w:basedOn w:val="Normal"/>
    <w:next w:val="Normal"/>
    <w:link w:val="TitleChar"/>
    <w:uiPriority w:val="10"/>
    <w:qFormat/>
    <w:rsid w:val="008034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34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347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034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347C"/>
    <w:pPr>
      <w:spacing w:before="160"/>
      <w:jc w:val="center"/>
    </w:pPr>
    <w:rPr>
      <w:i/>
      <w:iCs/>
      <w:color w:val="404040" w:themeColor="text1" w:themeTint="BF"/>
    </w:rPr>
  </w:style>
  <w:style w:type="character" w:customStyle="1" w:styleId="QuoteChar">
    <w:name w:val="Quote Char"/>
    <w:basedOn w:val="DefaultParagraphFont"/>
    <w:link w:val="Quote"/>
    <w:uiPriority w:val="29"/>
    <w:rsid w:val="0080347C"/>
    <w:rPr>
      <w:i/>
      <w:iCs/>
      <w:color w:val="404040" w:themeColor="text1" w:themeTint="BF"/>
    </w:rPr>
  </w:style>
  <w:style w:type="paragraph" w:styleId="ListParagraph">
    <w:name w:val="List Paragraph"/>
    <w:basedOn w:val="Normal"/>
    <w:uiPriority w:val="34"/>
    <w:qFormat/>
    <w:rsid w:val="0080347C"/>
    <w:pPr>
      <w:ind w:left="720"/>
      <w:contextualSpacing/>
    </w:pPr>
  </w:style>
  <w:style w:type="character" w:styleId="IntenseEmphasis">
    <w:name w:val="Intense Emphasis"/>
    <w:basedOn w:val="DefaultParagraphFont"/>
    <w:uiPriority w:val="21"/>
    <w:qFormat/>
    <w:rsid w:val="0080347C"/>
    <w:rPr>
      <w:i/>
      <w:iCs/>
      <w:color w:val="2F5496" w:themeColor="accent1" w:themeShade="BF"/>
    </w:rPr>
  </w:style>
  <w:style w:type="paragraph" w:styleId="IntenseQuote">
    <w:name w:val="Intense Quote"/>
    <w:basedOn w:val="Normal"/>
    <w:next w:val="Normal"/>
    <w:link w:val="IntenseQuoteChar"/>
    <w:uiPriority w:val="30"/>
    <w:qFormat/>
    <w:rsid w:val="0080347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0347C"/>
    <w:rPr>
      <w:i/>
      <w:iCs/>
      <w:color w:val="2F5496" w:themeColor="accent1" w:themeShade="BF"/>
    </w:rPr>
  </w:style>
  <w:style w:type="character" w:styleId="IntenseReference">
    <w:name w:val="Intense Reference"/>
    <w:basedOn w:val="DefaultParagraphFont"/>
    <w:uiPriority w:val="32"/>
    <w:qFormat/>
    <w:rsid w:val="0080347C"/>
    <w:rPr>
      <w:b/>
      <w:bCs/>
      <w:smallCaps/>
      <w:color w:val="2F5496" w:themeColor="accent1" w:themeShade="BF"/>
      <w:spacing w:val="5"/>
    </w:rPr>
  </w:style>
  <w:style w:type="table" w:styleId="TableGrid">
    <w:name w:val="Table Grid"/>
    <w:basedOn w:val="TableNormal"/>
    <w:uiPriority w:val="59"/>
    <w:rsid w:val="0080347C"/>
    <w:pPr>
      <w:spacing w:after="0" w:line="240" w:lineRule="auto"/>
    </w:pPr>
    <w:rPr>
      <w:kern w:val="0"/>
      <w:lang w:val="en-US"/>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CommentReference">
    <w:name w:val="annotation reference"/>
    <w:basedOn w:val="DefaultParagraphFont"/>
    <w:uiPriority w:val="99"/>
    <w:semiHidden/>
    <w:unhideWhenUsed/>
    <w:rsid w:val="0080347C"/>
    <w:rPr>
      <w:sz w:val="16"/>
      <w:szCs w:val="16"/>
    </w:rPr>
  </w:style>
  <w:style w:type="paragraph" w:styleId="CommentText">
    <w:name w:val="annotation text"/>
    <w:basedOn w:val="Normal"/>
    <w:link w:val="CommentTextChar"/>
    <w:uiPriority w:val="99"/>
    <w:unhideWhenUsed/>
    <w:rsid w:val="0080347C"/>
    <w:pPr>
      <w:spacing w:line="240" w:lineRule="auto"/>
    </w:pPr>
    <w:rPr>
      <w:sz w:val="20"/>
      <w:szCs w:val="20"/>
    </w:rPr>
  </w:style>
  <w:style w:type="character" w:customStyle="1" w:styleId="CommentTextChar">
    <w:name w:val="Comment Text Char"/>
    <w:basedOn w:val="DefaultParagraphFont"/>
    <w:link w:val="CommentText"/>
    <w:uiPriority w:val="99"/>
    <w:rsid w:val="0080347C"/>
    <w:rPr>
      <w:noProof/>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80347C"/>
    <w:rPr>
      <w:b/>
      <w:bCs/>
    </w:rPr>
  </w:style>
  <w:style w:type="character" w:customStyle="1" w:styleId="CommentSubjectChar">
    <w:name w:val="Comment Subject Char"/>
    <w:basedOn w:val="CommentTextChar"/>
    <w:link w:val="CommentSubject"/>
    <w:uiPriority w:val="99"/>
    <w:semiHidden/>
    <w:rsid w:val="0080347C"/>
    <w:rPr>
      <w:b/>
      <w:bCs/>
      <w:noProof/>
      <w:kern w:val="0"/>
      <w:sz w:val="20"/>
      <w:szCs w:val="20"/>
      <w14:ligatures w14:val="none"/>
    </w:rPr>
  </w:style>
  <w:style w:type="character" w:styleId="Mention">
    <w:name w:val="Mention"/>
    <w:basedOn w:val="DefaultParagraphFont"/>
    <w:uiPriority w:val="99"/>
    <w:unhideWhenUsed/>
    <w:rsid w:val="0080347C"/>
    <w:rPr>
      <w:color w:val="2B579A"/>
      <w:shd w:val="clear" w:color="auto" w:fill="E1DFDD"/>
    </w:rPr>
  </w:style>
  <w:style w:type="paragraph" w:styleId="Header">
    <w:name w:val="header"/>
    <w:basedOn w:val="Normal"/>
    <w:link w:val="HeaderChar"/>
    <w:uiPriority w:val="99"/>
    <w:unhideWhenUsed/>
    <w:rsid w:val="008034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347C"/>
    <w:rPr>
      <w:noProof/>
      <w:kern w:val="0"/>
      <w14:ligatures w14:val="none"/>
    </w:rPr>
  </w:style>
  <w:style w:type="paragraph" w:styleId="Footer">
    <w:name w:val="footer"/>
    <w:basedOn w:val="Normal"/>
    <w:link w:val="FooterChar"/>
    <w:uiPriority w:val="99"/>
    <w:unhideWhenUsed/>
    <w:rsid w:val="008034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347C"/>
    <w:rPr>
      <w:noProof/>
      <w:kern w:val="0"/>
      <w14:ligatures w14:val="none"/>
    </w:rPr>
  </w:style>
  <w:style w:type="character" w:styleId="Hyperlink">
    <w:name w:val="Hyperlink"/>
    <w:basedOn w:val="DefaultParagraphFont"/>
    <w:uiPriority w:val="99"/>
    <w:unhideWhenUsed/>
    <w:rsid w:val="0080347C"/>
    <w:rPr>
      <w:color w:val="0563C1" w:themeColor="hyperlink"/>
      <w:u w:val="single"/>
    </w:rPr>
  </w:style>
  <w:style w:type="character" w:styleId="UnresolvedMention">
    <w:name w:val="Unresolved Mention"/>
    <w:basedOn w:val="DefaultParagraphFont"/>
    <w:uiPriority w:val="99"/>
    <w:semiHidden/>
    <w:unhideWhenUsed/>
    <w:rsid w:val="0080347C"/>
    <w:rPr>
      <w:color w:val="605E5C"/>
      <w:shd w:val="clear" w:color="auto" w:fill="E1DFDD"/>
    </w:rPr>
  </w:style>
  <w:style w:type="paragraph" w:styleId="NormalWeb">
    <w:name w:val="Normal (Web)"/>
    <w:basedOn w:val="Normal"/>
    <w:uiPriority w:val="99"/>
    <w:unhideWhenUsed/>
    <w:rsid w:val="0080347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0347C"/>
    <w:rPr>
      <w:b/>
      <w:bCs/>
    </w:rPr>
  </w:style>
  <w:style w:type="character" w:styleId="FollowedHyperlink">
    <w:name w:val="FollowedHyperlink"/>
    <w:basedOn w:val="DefaultParagraphFont"/>
    <w:uiPriority w:val="99"/>
    <w:semiHidden/>
    <w:unhideWhenUsed/>
    <w:rsid w:val="0080347C"/>
    <w:rPr>
      <w:color w:val="954F72" w:themeColor="followedHyperlink"/>
      <w:u w:val="single"/>
    </w:rPr>
  </w:style>
  <w:style w:type="character" w:customStyle="1" w:styleId="wacimagecontainer">
    <w:name w:val="wacimagecontainer"/>
    <w:basedOn w:val="DefaultParagraphFont"/>
    <w:rsid w:val="0080347C"/>
  </w:style>
  <w:style w:type="paragraph" w:customStyle="1" w:styleId="CAPHeading">
    <w:name w:val="CAP Heading"/>
    <w:basedOn w:val="Normal"/>
    <w:link w:val="CAPHeadingChar"/>
    <w:qFormat/>
    <w:rsid w:val="00946F8F"/>
    <w:pPr>
      <w:spacing w:before="100" w:beforeAutospacing="1" w:after="100" w:afterAutospacing="1" w:line="240" w:lineRule="auto"/>
    </w:pPr>
    <w:rPr>
      <w:rFonts w:ascii="Overpass" w:eastAsia="Times New Roman" w:hAnsi="Overpass" w:cs="Times New Roman"/>
      <w:b/>
      <w:bCs/>
      <w:sz w:val="36"/>
      <w:szCs w:val="36"/>
      <w:lang w:eastAsia="en-GB"/>
    </w:rPr>
  </w:style>
  <w:style w:type="character" w:customStyle="1" w:styleId="CAPHeadingChar">
    <w:name w:val="CAP Heading Char"/>
    <w:basedOn w:val="DefaultParagraphFont"/>
    <w:link w:val="CAPHeading"/>
    <w:rsid w:val="00946F8F"/>
    <w:rPr>
      <w:rFonts w:ascii="Overpass" w:eastAsia="Times New Roman" w:hAnsi="Overpass" w:cs="Times New Roman"/>
      <w:b/>
      <w:bCs/>
      <w:kern w:val="0"/>
      <w:sz w:val="36"/>
      <w:szCs w:val="36"/>
      <w:lang w:eastAsia="en-GB"/>
      <w14:ligatures w14:val="none"/>
    </w:rPr>
  </w:style>
  <w:style w:type="paragraph" w:customStyle="1" w:styleId="paragraph">
    <w:name w:val="paragraph"/>
    <w:basedOn w:val="Normal"/>
    <w:rsid w:val="009307E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pellingerror">
    <w:name w:val="spellingerror"/>
    <w:basedOn w:val="DefaultParagraphFont"/>
    <w:rsid w:val="009307E8"/>
  </w:style>
  <w:style w:type="character" w:customStyle="1" w:styleId="normaltextrun">
    <w:name w:val="normaltextrun"/>
    <w:basedOn w:val="DefaultParagraphFont"/>
    <w:rsid w:val="009307E8"/>
  </w:style>
  <w:style w:type="character" w:customStyle="1" w:styleId="eop">
    <w:name w:val="eop"/>
    <w:basedOn w:val="DefaultParagraphFont"/>
    <w:rsid w:val="009307E8"/>
  </w:style>
  <w:style w:type="character" w:customStyle="1" w:styleId="scxo96078755">
    <w:name w:val="scxo96078755"/>
    <w:basedOn w:val="DefaultParagraphFont"/>
    <w:rsid w:val="009A46CA"/>
  </w:style>
  <w:style w:type="character" w:customStyle="1" w:styleId="scxo195456522">
    <w:name w:val="scxo195456522"/>
    <w:basedOn w:val="DefaultParagraphFont"/>
    <w:rsid w:val="006F79B4"/>
  </w:style>
  <w:style w:type="character" w:customStyle="1" w:styleId="scxo211500216">
    <w:name w:val="scxo211500216"/>
    <w:basedOn w:val="DefaultParagraphFont"/>
    <w:rsid w:val="003709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rosie.pincott@letsgozero.org" TargetMode="External"/><Relationship Id="rId18" Type="http://schemas.openxmlformats.org/officeDocument/2006/relationships/image" Target="media/image4.png"/><Relationship Id="rId26" Type="http://schemas.openxmlformats.org/officeDocument/2006/relationships/hyperlink" Target="https://www.papercut.com/" TargetMode="External"/><Relationship Id="rId39" Type="http://schemas.openxmlformats.org/officeDocument/2006/relationships/hyperlink" Target="https://www.educationnaturepark.org.uk/" TargetMode="External"/><Relationship Id="rId21" Type="http://schemas.openxmlformats.org/officeDocument/2006/relationships/hyperlink" Target="https://www.laserenergy.org.uk/our-school-energy-action-hub/" TargetMode="External"/><Relationship Id="rId34" Type="http://schemas.openxmlformats.org/officeDocument/2006/relationships/hyperlink" Target="https://www.livingstreets.org.uk/walk-to-school/primary-schools/wow-the-walk-to-school-challenge/" TargetMode="External"/><Relationship Id="rId42" Type="http://schemas.openxmlformats.org/officeDocument/2006/relationships/hyperlink" Target="https://www.teachthefuture.uk/tracked-changes-project" TargetMode="External"/><Relationship Id="rId47" Type="http://schemas.openxmlformats.org/officeDocument/2006/relationships/hyperlink" Target="https://www.speakersforschools.org/" TargetMode="External"/><Relationship Id="rId50" Type="http://schemas.openxmlformats.org/officeDocument/2006/relationships/hyperlink" Target="file:///C:/Users/TaraChoudhury/Downloads/www.letsgozero.org" TargetMode="External"/><Relationship Id="rId55"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3.png"/><Relationship Id="rId29" Type="http://schemas.openxmlformats.org/officeDocument/2006/relationships/hyperlink" Target="https://jointhepod.org/campaigns/r2r-batteries23" TargetMode="External"/><Relationship Id="rId11" Type="http://schemas.openxmlformats.org/officeDocument/2006/relationships/image" Target="media/image1.png"/><Relationship Id="rId24" Type="http://schemas.openxmlformats.org/officeDocument/2006/relationships/hyperlink" Target="https://www.wastebuster.co.uk/resources" TargetMode="External"/><Relationship Id="rId32" Type="http://schemas.openxmlformats.org/officeDocument/2006/relationships/hyperlink" Target="https://thelittlerecyclers.co.uk/blog/raise-funds-and-go-green/" TargetMode="External"/><Relationship Id="rId37" Type="http://schemas.openxmlformats.org/officeDocument/2006/relationships/hyperlink" Target="https://educationhub.blog.gov.uk/2025/06/hot-weather-and-heatwaves-guidance-for-schools-and-other-education-settings/" TargetMode="External"/><Relationship Id="rId40" Type="http://schemas.openxmlformats.org/officeDocument/2006/relationships/hyperlink" Target="https://www.educationnaturepark.org.uk/" TargetMode="External"/><Relationship Id="rId45" Type="http://schemas.openxmlformats.org/officeDocument/2006/relationships/hyperlink" Target="https://www.inspiringthefuture.org/primary-futures/" TargetMode="External"/><Relationship Id="rId53"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s://letsgozero.org/join/" TargetMode="External"/><Relationship Id="rId31" Type="http://schemas.openxmlformats.org/officeDocument/2006/relationships/hyperlink" Target="https://bag2school.com/" TargetMode="External"/><Relationship Id="rId44" Type="http://schemas.openxmlformats.org/officeDocument/2006/relationships/hyperlink" Target="https://www.ministryofeco.org/" TargetMode="External"/><Relationship Id="rId52" Type="http://schemas.openxmlformats.org/officeDocument/2006/relationships/image" Target="media/image6.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rosie.pincott@letsgozero.org" TargetMode="External"/><Relationship Id="rId22" Type="http://schemas.openxmlformats.org/officeDocument/2006/relationships/hyperlink" Target="https://jointhepod.org/campaigns/sof25" TargetMode="External"/><Relationship Id="rId27" Type="http://schemas.openxmlformats.org/officeDocument/2006/relationships/hyperlink" Target="https://www.emptiesplease.com/schools/" TargetMode="External"/><Relationship Id="rId30" Type="http://schemas.openxmlformats.org/officeDocument/2006/relationships/hyperlink" Target="https://jointhepod.org/campaigns/r2r-textiles23" TargetMode="External"/><Relationship Id="rId35" Type="http://schemas.openxmlformats.org/officeDocument/2006/relationships/hyperlink" Target="https://bigwalkandwheel.org.uk/" TargetMode="External"/><Relationship Id="rId43" Type="http://schemas.openxmlformats.org/officeDocument/2006/relationships/hyperlink" Target="https://www.metlink.org/wp-content/uploads/2025/06/A-Curriculum-for-Climate-Literacy.pdf" TargetMode="External"/><Relationship Id="rId48" Type="http://schemas.openxmlformats.org/officeDocument/2006/relationships/hyperlink" Target="https://www.naturegives.co.uk/schools/school-visits/" TargetMode="External"/><Relationship Id="rId56"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file:///C:/Users/TaraChoudhury/Downloads/www.letsgozero.org" TargetMode="Externa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s://www.gov.uk/government/publications/sustainability-and-climate-change-strategy" TargetMode="External"/><Relationship Id="rId25" Type="http://schemas.openxmlformats.org/officeDocument/2006/relationships/hyperlink" Target="https://schools.recyclenow.com/resources/" TargetMode="External"/><Relationship Id="rId33" Type="http://schemas.openxmlformats.org/officeDocument/2006/relationships/hyperlink" Target="https://www.greenstat.co.uk/edding-recycling-box-2-962116--4" TargetMode="External"/><Relationship Id="rId38" Type="http://schemas.openxmlformats.org/officeDocument/2006/relationships/hyperlink" Target="https://neu.org.uk/latest/library/joint-union-heatwave-protocol" TargetMode="External"/><Relationship Id="rId46" Type="http://schemas.openxmlformats.org/officeDocument/2006/relationships/hyperlink" Target="https://www.inspiringthefuture.org/" TargetMode="External"/><Relationship Id="rId20" Type="http://schemas.openxmlformats.org/officeDocument/2006/relationships/hyperlink" Target="https://www.laserenergy.org.uk/" TargetMode="External"/><Relationship Id="rId41" Type="http://schemas.openxmlformats.org/officeDocument/2006/relationships/hyperlink" Target="https://ltl.org.uk/school-grounds/" TargetMode="External"/><Relationship Id="rId54"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countyourcarbon.org/" TargetMode="External"/><Relationship Id="rId23" Type="http://schemas.openxmlformats.org/officeDocument/2006/relationships/hyperlink" Target="https://wrwa.gov.uk/schools-adult-groups/how-to-reduce-waste-and-recycle-at-school/" TargetMode="External"/><Relationship Id="rId28" Type="http://schemas.openxmlformats.org/officeDocument/2006/relationships/hyperlink" Target="https://jointhepod.org/campaigns/recycle-to-read-2021" TargetMode="External"/><Relationship Id="rId36" Type="http://schemas.openxmlformats.org/officeDocument/2006/relationships/hyperlink" Target="https://weather.metoffice.gov.uk/warnings-and-advice/seasonal-advice/heat-health-alert-service" TargetMode="External"/><Relationship Id="rId4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FD3E566A65CAB40BC006F8A58A5820B" ma:contentTypeVersion="12" ma:contentTypeDescription="Create a new document." ma:contentTypeScope="" ma:versionID="25fe7ae7c42307ddae80d829b52e28e2">
  <xsd:schema xmlns:xsd="http://www.w3.org/2001/XMLSchema" xmlns:xs="http://www.w3.org/2001/XMLSchema" xmlns:p="http://schemas.microsoft.com/office/2006/metadata/properties" xmlns:ns2="4842ffe9-8da9-4dea-bd0b-1c895b080aca" xmlns:ns3="9b27dc13-3da5-42b1-9858-dedb506e643f" targetNamespace="http://schemas.microsoft.com/office/2006/metadata/properties" ma:root="true" ma:fieldsID="9e7bfd9256f5edc97a4f81a7cbdc471a" ns2:_="" ns3:_="">
    <xsd:import namespace="4842ffe9-8da9-4dea-bd0b-1c895b080aca"/>
    <xsd:import namespace="9b27dc13-3da5-42b1-9858-dedb506e643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42ffe9-8da9-4dea-bd0b-1c895b080a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7f0709db-9051-4bd5-931d-3c98061d2559"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27dc13-3da5-42b1-9858-dedb506e643f"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d75ba5a-a735-4d28-8ef0-44f547035368}" ma:internalName="TaxCatchAll" ma:showField="CatchAllData" ma:web="9b27dc13-3da5-42b1-9858-dedb506e643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842ffe9-8da9-4dea-bd0b-1c895b080aca">
      <Terms xmlns="http://schemas.microsoft.com/office/infopath/2007/PartnerControls"/>
    </lcf76f155ced4ddcb4097134ff3c332f>
    <TaxCatchAll xmlns="9b27dc13-3da5-42b1-9858-dedb506e643f"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9EC517D-6F54-45A6-849F-1493C0A658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42ffe9-8da9-4dea-bd0b-1c895b080aca"/>
    <ds:schemaRef ds:uri="9b27dc13-3da5-42b1-9858-dedb506e64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C06DE3C-7735-4214-9619-A3789CB768FD}">
  <ds:schemaRefs>
    <ds:schemaRef ds:uri="http://schemas.openxmlformats.org/officeDocument/2006/bibliography"/>
  </ds:schemaRefs>
</ds:datastoreItem>
</file>

<file path=customXml/itemProps3.xml><?xml version="1.0" encoding="utf-8"?>
<ds:datastoreItem xmlns:ds="http://schemas.openxmlformats.org/officeDocument/2006/customXml" ds:itemID="{8225939B-2C1F-436E-9697-500E83DFE481}">
  <ds:schemaRefs>
    <ds:schemaRef ds:uri="http://schemas.microsoft.com/office/2006/metadata/properties"/>
    <ds:schemaRef ds:uri="http://schemas.microsoft.com/office/infopath/2007/PartnerControls"/>
    <ds:schemaRef ds:uri="7af9c5ea-4c79-49d9-b0a5-ee775c07aa70"/>
    <ds:schemaRef ds:uri="0429627a-a0b0-46b7-9ac2-5189ba1952b1"/>
    <ds:schemaRef ds:uri="4842ffe9-8da9-4dea-bd0b-1c895b080aca"/>
    <ds:schemaRef ds:uri="9b27dc13-3da5-42b1-9858-dedb506e643f"/>
  </ds:schemaRefs>
</ds:datastoreItem>
</file>

<file path=customXml/itemProps4.xml><?xml version="1.0" encoding="utf-8"?>
<ds:datastoreItem xmlns:ds="http://schemas.openxmlformats.org/officeDocument/2006/customXml" ds:itemID="{2A99E008-4D64-4446-A0F2-D6C38BE8EAC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2325</Words>
  <Characters>13095</Characters>
  <Application>Microsoft Office Word</Application>
  <DocSecurity>2</DocSecurity>
  <Lines>569</Lines>
  <Paragraphs>285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 Choudhury</dc:creator>
  <cp:keywords/>
  <dc:description/>
  <cp:lastModifiedBy>E Christopherson</cp:lastModifiedBy>
  <cp:revision>2</cp:revision>
  <dcterms:created xsi:type="dcterms:W3CDTF">2025-10-03T12:51:00Z</dcterms:created>
  <dcterms:modified xsi:type="dcterms:W3CDTF">2025-10-03T12:51:00Z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0x0101003FD3E566A65CAB40BC006F8A58A5820B</vt:lpwstr>
  </property>
  <property fmtid="{D5CDD505-2E9C-101B-9397-08002B2CF9AE}" pid="3" name="MediaServiceImageTags">
    <vt:lpwstr/>
  </property>
  <property fmtid="{D5CDD505-2E9C-101B-9397-08002B2CF9AE}" pid="4" name="docLang">
    <vt:lpwstr>en</vt:lpwstr>
  </property>
</Properties>
</file>