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164B5" w14:textId="00D88987" w:rsidR="006C60FF" w:rsidRDefault="006C60FF" w:rsidP="006C60FF">
      <w:pPr>
        <w:jc w:val="center"/>
        <w:rPr>
          <w:rFonts w:ascii="Comic Sans MS" w:hAnsi="Comic Sans MS"/>
          <w:sz w:val="28"/>
          <w:szCs w:val="28"/>
        </w:rPr>
      </w:pPr>
      <w:r>
        <w:rPr>
          <w:rFonts w:ascii="Comic Sans MS" w:hAnsi="Comic Sans MS"/>
          <w:sz w:val="28"/>
          <w:szCs w:val="28"/>
        </w:rPr>
        <w:t>Year 3: Knowledge Organiser - History of British Waterways - t</w:t>
      </w:r>
      <w:r w:rsidRPr="0070291F">
        <w:rPr>
          <w:rFonts w:ascii="Comic Sans MS" w:hAnsi="Comic Sans MS"/>
          <w:sz w:val="28"/>
          <w:szCs w:val="28"/>
        </w:rPr>
        <w:t>he Canals</w:t>
      </w:r>
    </w:p>
    <w:tbl>
      <w:tblPr>
        <w:tblStyle w:val="TableGrid"/>
        <w:tblpPr w:leftFromText="180" w:rightFromText="180" w:vertAnchor="text" w:horzAnchor="page" w:tblpX="11021" w:tblpY="30"/>
        <w:tblW w:w="0" w:type="auto"/>
        <w:tblLook w:val="04A0" w:firstRow="1" w:lastRow="0" w:firstColumn="1" w:lastColumn="0" w:noHBand="0" w:noVBand="1"/>
      </w:tblPr>
      <w:tblGrid>
        <w:gridCol w:w="4637"/>
        <w:gridCol w:w="854"/>
      </w:tblGrid>
      <w:tr w:rsidR="002B7029" w14:paraId="32612E55" w14:textId="77777777" w:rsidTr="00A97E6C">
        <w:trPr>
          <w:trHeight w:val="266"/>
        </w:trPr>
        <w:tc>
          <w:tcPr>
            <w:tcW w:w="4637" w:type="dxa"/>
          </w:tcPr>
          <w:p w14:paraId="3BB25C34" w14:textId="7961B177" w:rsidR="00A97E6C" w:rsidRPr="00A97E6C" w:rsidRDefault="00A97E6C" w:rsidP="00A97E6C">
            <w:pPr>
              <w:rPr>
                <w:rFonts w:ascii="Comic Sans MS" w:hAnsi="Comic Sans MS"/>
                <w:b/>
                <w:bCs/>
                <w:sz w:val="22"/>
                <w:szCs w:val="22"/>
              </w:rPr>
            </w:pPr>
            <w:r w:rsidRPr="00A97E6C">
              <w:rPr>
                <w:rFonts w:ascii="Comic Sans MS" w:hAnsi="Comic Sans MS"/>
                <w:b/>
                <w:bCs/>
                <w:sz w:val="22"/>
                <w:szCs w:val="22"/>
              </w:rPr>
              <w:t xml:space="preserve">Assessment of Knowledge: </w:t>
            </w:r>
          </w:p>
        </w:tc>
        <w:tc>
          <w:tcPr>
            <w:tcW w:w="854" w:type="dxa"/>
          </w:tcPr>
          <w:p w14:paraId="44880CD5" w14:textId="77777777" w:rsidR="00A97E6C" w:rsidRDefault="00A97E6C" w:rsidP="00A97E6C"/>
        </w:tc>
      </w:tr>
      <w:tr w:rsidR="002B7029" w14:paraId="7659752D" w14:textId="77777777" w:rsidTr="00A97E6C">
        <w:trPr>
          <w:trHeight w:val="258"/>
        </w:trPr>
        <w:tc>
          <w:tcPr>
            <w:tcW w:w="4637" w:type="dxa"/>
          </w:tcPr>
          <w:p w14:paraId="553B3C62" w14:textId="77777777" w:rsidR="00A97E6C" w:rsidRPr="00A97E6C" w:rsidRDefault="00A97E6C" w:rsidP="00A97E6C">
            <w:pPr>
              <w:rPr>
                <w:rFonts w:ascii="Comic Sans MS" w:hAnsi="Comic Sans MS"/>
                <w:sz w:val="22"/>
                <w:szCs w:val="22"/>
              </w:rPr>
            </w:pPr>
            <w:r w:rsidRPr="00A97E6C">
              <w:rPr>
                <w:rFonts w:ascii="Comic Sans MS" w:hAnsi="Comic Sans MS"/>
                <w:sz w:val="22"/>
                <w:szCs w:val="22"/>
              </w:rPr>
              <w:t xml:space="preserve">What is a canal? Why </w:t>
            </w:r>
            <w:proofErr w:type="gramStart"/>
            <w:r w:rsidRPr="00A97E6C">
              <w:rPr>
                <w:rFonts w:ascii="Comic Sans MS" w:hAnsi="Comic Sans MS"/>
                <w:sz w:val="22"/>
                <w:szCs w:val="22"/>
              </w:rPr>
              <w:t>they were</w:t>
            </w:r>
            <w:proofErr w:type="gramEnd"/>
            <w:r w:rsidRPr="00A97E6C">
              <w:rPr>
                <w:rFonts w:ascii="Comic Sans MS" w:hAnsi="Comic Sans MS"/>
                <w:sz w:val="22"/>
                <w:szCs w:val="22"/>
              </w:rPr>
              <w:t xml:space="preserve"> built?</w:t>
            </w:r>
          </w:p>
        </w:tc>
        <w:tc>
          <w:tcPr>
            <w:tcW w:w="854" w:type="dxa"/>
          </w:tcPr>
          <w:p w14:paraId="5C885CB5" w14:textId="77777777" w:rsidR="00A97E6C" w:rsidRDefault="00A97E6C" w:rsidP="00A97E6C"/>
        </w:tc>
      </w:tr>
      <w:tr w:rsidR="002B7029" w14:paraId="0799E17D" w14:textId="77777777" w:rsidTr="00A97E6C">
        <w:trPr>
          <w:trHeight w:val="266"/>
        </w:trPr>
        <w:tc>
          <w:tcPr>
            <w:tcW w:w="4637" w:type="dxa"/>
          </w:tcPr>
          <w:p w14:paraId="60F12EFD" w14:textId="77777777" w:rsidR="00A97E6C" w:rsidRPr="00A97E6C" w:rsidRDefault="00A97E6C" w:rsidP="00A97E6C">
            <w:pPr>
              <w:rPr>
                <w:rFonts w:ascii="Comic Sans MS" w:hAnsi="Comic Sans MS"/>
                <w:sz w:val="22"/>
                <w:szCs w:val="22"/>
              </w:rPr>
            </w:pPr>
            <w:r w:rsidRPr="00A97E6C">
              <w:rPr>
                <w:rFonts w:ascii="Comic Sans MS" w:hAnsi="Comic Sans MS"/>
                <w:sz w:val="22"/>
                <w:szCs w:val="22"/>
              </w:rPr>
              <w:t>Who built the canals?</w:t>
            </w:r>
          </w:p>
        </w:tc>
        <w:tc>
          <w:tcPr>
            <w:tcW w:w="854" w:type="dxa"/>
          </w:tcPr>
          <w:p w14:paraId="1FA492A1" w14:textId="77777777" w:rsidR="00A97E6C" w:rsidRDefault="00A97E6C" w:rsidP="00A97E6C"/>
        </w:tc>
      </w:tr>
      <w:tr w:rsidR="002B7029" w14:paraId="532F42F4" w14:textId="77777777" w:rsidTr="00A97E6C">
        <w:trPr>
          <w:trHeight w:val="525"/>
        </w:trPr>
        <w:tc>
          <w:tcPr>
            <w:tcW w:w="4637" w:type="dxa"/>
          </w:tcPr>
          <w:p w14:paraId="356C3853" w14:textId="77777777" w:rsidR="00A97E6C" w:rsidRPr="00A97E6C" w:rsidRDefault="00A97E6C" w:rsidP="00A97E6C">
            <w:pPr>
              <w:rPr>
                <w:rFonts w:ascii="Comic Sans MS" w:hAnsi="Comic Sans MS"/>
                <w:sz w:val="22"/>
                <w:szCs w:val="22"/>
              </w:rPr>
            </w:pPr>
            <w:r w:rsidRPr="00A97E6C">
              <w:rPr>
                <w:rFonts w:ascii="Comic Sans MS" w:hAnsi="Comic Sans MS"/>
                <w:sz w:val="22"/>
                <w:szCs w:val="22"/>
              </w:rPr>
              <w:t>To how canal boats were built and what materials were used.</w:t>
            </w:r>
          </w:p>
        </w:tc>
        <w:tc>
          <w:tcPr>
            <w:tcW w:w="854" w:type="dxa"/>
          </w:tcPr>
          <w:p w14:paraId="13B99FAC" w14:textId="77777777" w:rsidR="00A97E6C" w:rsidRDefault="00A97E6C" w:rsidP="00A97E6C"/>
        </w:tc>
      </w:tr>
      <w:tr w:rsidR="002B7029" w14:paraId="2C54ACA1" w14:textId="77777777" w:rsidTr="00A97E6C">
        <w:trPr>
          <w:trHeight w:val="266"/>
        </w:trPr>
        <w:tc>
          <w:tcPr>
            <w:tcW w:w="4637" w:type="dxa"/>
          </w:tcPr>
          <w:p w14:paraId="572870B1" w14:textId="77777777" w:rsidR="00A97E6C" w:rsidRPr="00A97E6C" w:rsidRDefault="00A97E6C" w:rsidP="00A97E6C">
            <w:pPr>
              <w:rPr>
                <w:rFonts w:ascii="Comic Sans MS" w:hAnsi="Comic Sans MS"/>
                <w:sz w:val="22"/>
                <w:szCs w:val="22"/>
              </w:rPr>
            </w:pPr>
            <w:r w:rsidRPr="00A97E6C">
              <w:rPr>
                <w:rFonts w:ascii="Comic Sans MS" w:hAnsi="Comic Sans MS"/>
                <w:sz w:val="22"/>
                <w:szCs w:val="22"/>
              </w:rPr>
              <w:t>Changes over time in waterways</w:t>
            </w:r>
          </w:p>
        </w:tc>
        <w:tc>
          <w:tcPr>
            <w:tcW w:w="854" w:type="dxa"/>
          </w:tcPr>
          <w:p w14:paraId="45781F46" w14:textId="77777777" w:rsidR="00A97E6C" w:rsidRDefault="00A97E6C" w:rsidP="00A97E6C"/>
        </w:tc>
      </w:tr>
    </w:tbl>
    <w:p w14:paraId="1C18791F" w14:textId="4D463680" w:rsidR="00CD1174" w:rsidRDefault="00422812">
      <w:r w:rsidRPr="00AE629B">
        <w:rPr>
          <w:rFonts w:ascii="Comic Sans MS" w:hAnsi="Comic Sans MS"/>
          <w:noProof/>
        </w:rPr>
        <mc:AlternateContent>
          <mc:Choice Requires="wps">
            <w:drawing>
              <wp:anchor distT="45720" distB="45720" distL="114300" distR="114300" simplePos="0" relativeHeight="251670528" behindDoc="0" locked="0" layoutInCell="1" allowOverlap="1" wp14:anchorId="5B4EF83A" wp14:editId="5E653FC1">
                <wp:simplePos x="0" y="0"/>
                <wp:positionH relativeFrom="column">
                  <wp:posOffset>2578100</wp:posOffset>
                </wp:positionH>
                <wp:positionV relativeFrom="paragraph">
                  <wp:posOffset>125095</wp:posOffset>
                </wp:positionV>
                <wp:extent cx="2730500" cy="208915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2089150"/>
                        </a:xfrm>
                        <a:prstGeom prst="rect">
                          <a:avLst/>
                        </a:prstGeom>
                        <a:solidFill>
                          <a:srgbClr val="FFFFFF"/>
                        </a:solidFill>
                        <a:ln w="9525">
                          <a:solidFill>
                            <a:srgbClr val="000000"/>
                          </a:solidFill>
                          <a:miter lim="800000"/>
                          <a:headEnd/>
                          <a:tailEnd/>
                        </a:ln>
                      </wps:spPr>
                      <wps:txbx>
                        <w:txbxContent>
                          <w:p w14:paraId="244FB8D7" w14:textId="77777777" w:rsidR="00AE629B" w:rsidRDefault="00AE629B" w:rsidP="00AE629B">
                            <w:r w:rsidRPr="00897F7D">
                              <w:t>Canals were built to connect the United Kingdom. As a transportation system, the waterways allowed goods to be transported with ease. Before there were cars trains and planes, the most efficient way of transporting goods was via the waterways. There were horse-drawn carts, but boats were quicker and could carry more.</w:t>
                            </w:r>
                          </w:p>
                          <w:p w14:paraId="056B523A" w14:textId="71D9D94B" w:rsidR="00AE629B" w:rsidRDefault="00AE62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4EF83A" id="_x0000_t202" coordsize="21600,21600" o:spt="202" path="m,l,21600r21600,l21600,xe">
                <v:stroke joinstyle="miter"/>
                <v:path gradientshapeok="t" o:connecttype="rect"/>
              </v:shapetype>
              <v:shape id="Text Box 2" o:spid="_x0000_s1026" type="#_x0000_t202" style="position:absolute;margin-left:203pt;margin-top:9.85pt;width:215pt;height:16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y1CEQIAACAEAAAOAAAAZHJzL2Uyb0RvYy54bWysU9uO0zAQfUfiHyy/06ShZduo6WrpUoS0&#10;XKSFD3Acp7FwPGbsNlm+nrHb7VYLvCD8YHk84+OZM2dW12Nv2EGh12ArPp3knCkrodF2V/FvX7ev&#10;Fpz5IGwjDFhV8Qfl+fX65YvV4EpVQAemUcgIxPpycBXvQnBllnnZqV74CThlydkC9iKQibusQTEQ&#10;em+yIs/fZANg4xCk8p5ub49Ovk74batk+Ny2XgVmKk65hbRj2uu4Z+uVKHcoXKflKQ3xD1n0Qlv6&#10;9Ax1K4Jge9S/QfVaInhow0RCn0HbaqlSDVTNNH9WzX0nnEq1EDnenWny/w9Wfjrcuy/IwvgWRmpg&#10;KsK7O5DfPbOw6YTdqRtEGDolGvp4GinLBufL09NItS99BKmHj9BQk8U+QAIaW+wjK1QnI3RqwMOZ&#10;dDUGJumyuHqdz3NySfIV+WI5nae2ZKJ8fO7Qh/cKehYPFUfqaoIXhzsfYjqifAyJv3kwutlqY5KB&#10;u3pjkB0EKWCbVqrgWZixbKj4cl7Mjwz8FSJP608QvQ4kZaP7ii/OQaKMvL2zTRJaENocz5SysSci&#10;I3dHFsNYjxQYCa2heSBKEY6SpRGjQwf4k7OB5Fpx/2MvUHFmPlhqy3I6m0V9J2M2vyrIwEtPfekR&#10;VhJUxQNnx+MmpJmIhFm4ofa1OhH7lMkpV5Jh4vs0MlHnl3aKehrs9S8AAAD//wMAUEsDBBQABgAI&#10;AAAAIQAYRt643wAAAAoBAAAPAAAAZHJzL2Rvd25yZXYueG1sTI/BTsMwEETvSPyDtUhcEHUgUZKG&#10;OBVCAsGtlKpc3dhNIux1sN00/D3bExx3ZjT7pl7N1rBJ+zA4FHC3SIBpbJ0asBOw/Xi+LYGFKFFJ&#10;41AL+NEBVs3lRS0r5U74rqdN7BiVYKikgD7GseI8tL22MizcqJG8g/NWRjp9x5WXJyq3ht8nSc6t&#10;HJA+9HLUT71uvzZHK6DMXqfP8Jaud21+MMt4U0wv316I66v58QFY1HP8C8MZn9ChIaa9O6IKzAjI&#10;kpy2RDKWBTAKlOlZ2AtIs7IA3tT8/4TmFwAA//8DAFBLAQItABQABgAIAAAAIQC2gziS/gAAAOEB&#10;AAATAAAAAAAAAAAAAAAAAAAAAABbQ29udGVudF9UeXBlc10ueG1sUEsBAi0AFAAGAAgAAAAhADj9&#10;If/WAAAAlAEAAAsAAAAAAAAAAAAAAAAALwEAAF9yZWxzLy5yZWxzUEsBAi0AFAAGAAgAAAAhAGB/&#10;LUIRAgAAIAQAAA4AAAAAAAAAAAAAAAAALgIAAGRycy9lMm9Eb2MueG1sUEsBAi0AFAAGAAgAAAAh&#10;ABhG3rjfAAAACgEAAA8AAAAAAAAAAAAAAAAAawQAAGRycy9kb3ducmV2LnhtbFBLBQYAAAAABAAE&#10;APMAAAB3BQAAAAA=&#10;">
                <v:textbox>
                  <w:txbxContent>
                    <w:p w14:paraId="244FB8D7" w14:textId="77777777" w:rsidR="00AE629B" w:rsidRDefault="00AE629B" w:rsidP="00AE629B">
                      <w:r w:rsidRPr="00897F7D">
                        <w:t>Canals were built to connect the United Kingdom. As a transportation system, the waterways allowed goods to be transported with ease. Before there were cars trains and planes, the most efficient way of transporting goods was via the waterways. There were horse-drawn carts, but boats were quicker and could carry more.</w:t>
                      </w:r>
                    </w:p>
                    <w:p w14:paraId="056B523A" w14:textId="71D9D94B" w:rsidR="00AE629B" w:rsidRDefault="00AE629B"/>
                  </w:txbxContent>
                </v:textbox>
                <w10:wrap type="square"/>
              </v:shape>
            </w:pict>
          </mc:Fallback>
        </mc:AlternateContent>
      </w:r>
      <w:r>
        <w:rPr>
          <w:noProof/>
          <w:lang w:eastAsia="en-GB"/>
        </w:rPr>
        <w:drawing>
          <wp:anchor distT="0" distB="0" distL="114300" distR="114300" simplePos="0" relativeHeight="251659264" behindDoc="1" locked="0" layoutInCell="1" allowOverlap="1" wp14:anchorId="3A996D4A" wp14:editId="117F1555">
            <wp:simplePos x="0" y="0"/>
            <wp:positionH relativeFrom="margin">
              <wp:posOffset>-184150</wp:posOffset>
            </wp:positionH>
            <wp:positionV relativeFrom="paragraph">
              <wp:posOffset>93980</wp:posOffset>
            </wp:positionV>
            <wp:extent cx="2571750" cy="1084580"/>
            <wp:effectExtent l="0" t="0" r="0" b="1270"/>
            <wp:wrapThrough wrapText="bothSides">
              <wp:wrapPolygon edited="0">
                <wp:start x="0" y="0"/>
                <wp:lineTo x="0" y="21246"/>
                <wp:lineTo x="21440" y="21246"/>
                <wp:lineTo x="21440" y="0"/>
                <wp:lineTo x="0" y="0"/>
              </wp:wrapPolygon>
            </wp:wrapThrough>
            <wp:docPr id="6" name="Picture 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background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71750" cy="1084580"/>
                    </a:xfrm>
                    <a:prstGeom prst="rect">
                      <a:avLst/>
                    </a:prstGeom>
                  </pic:spPr>
                </pic:pic>
              </a:graphicData>
            </a:graphic>
            <wp14:sizeRelH relativeFrom="page">
              <wp14:pctWidth>0</wp14:pctWidth>
            </wp14:sizeRelH>
            <wp14:sizeRelV relativeFrom="page">
              <wp14:pctHeight>0</wp14:pctHeight>
            </wp14:sizeRelV>
          </wp:anchor>
        </w:drawing>
      </w:r>
    </w:p>
    <w:p w14:paraId="017295E9" w14:textId="3B142F50" w:rsidR="006C60FF" w:rsidRPr="006C60FF" w:rsidRDefault="006C60FF" w:rsidP="006C60FF"/>
    <w:p w14:paraId="6FE9FB0A" w14:textId="7537B09B" w:rsidR="006C60FF" w:rsidRPr="006C60FF" w:rsidRDefault="006C60FF" w:rsidP="006C60FF"/>
    <w:p w14:paraId="784E568F" w14:textId="0D623CF1" w:rsidR="006C60FF" w:rsidRDefault="006C60FF" w:rsidP="006C60FF"/>
    <w:p w14:paraId="06167ADF" w14:textId="33E21B8A" w:rsidR="006C60FF" w:rsidRPr="006C60FF" w:rsidRDefault="002B7029" w:rsidP="00A97E6C">
      <w:r w:rsidRPr="002B7029">
        <w:rPr>
          <w:rFonts w:ascii="Comic Sans MS" w:hAnsi="Comic Sans MS"/>
          <w:b/>
          <w:bCs/>
          <w:noProof/>
          <w:sz w:val="22"/>
          <w:szCs w:val="22"/>
        </w:rPr>
        <mc:AlternateContent>
          <mc:Choice Requires="wps">
            <w:drawing>
              <wp:anchor distT="45720" distB="45720" distL="114300" distR="114300" simplePos="0" relativeHeight="251677696" behindDoc="0" locked="0" layoutInCell="1" allowOverlap="1" wp14:anchorId="3F369ED4" wp14:editId="1951E875">
                <wp:simplePos x="0" y="0"/>
                <wp:positionH relativeFrom="column">
                  <wp:posOffset>6045200</wp:posOffset>
                </wp:positionH>
                <wp:positionV relativeFrom="paragraph">
                  <wp:posOffset>140335</wp:posOffset>
                </wp:positionV>
                <wp:extent cx="2025650" cy="2578100"/>
                <wp:effectExtent l="0" t="0" r="12700" b="12700"/>
                <wp:wrapSquare wrapText="bothSides"/>
                <wp:docPr id="193577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650" cy="2578100"/>
                        </a:xfrm>
                        <a:prstGeom prst="rect">
                          <a:avLst/>
                        </a:prstGeom>
                        <a:solidFill>
                          <a:srgbClr val="FFFFFF"/>
                        </a:solidFill>
                        <a:ln w="9525">
                          <a:solidFill>
                            <a:srgbClr val="000000"/>
                          </a:solidFill>
                          <a:miter lim="800000"/>
                          <a:headEnd/>
                          <a:tailEnd/>
                        </a:ln>
                      </wps:spPr>
                      <wps:txbx>
                        <w:txbxContent>
                          <w:p w14:paraId="325EFA25" w14:textId="5E05EE0B" w:rsidR="002B7029" w:rsidRPr="00B67C38" w:rsidRDefault="00B366AB">
                            <w:pPr>
                              <w:rPr>
                                <w:b/>
                                <w:bCs/>
                              </w:rPr>
                            </w:pPr>
                            <w:r w:rsidRPr="00B67C38">
                              <w:rPr>
                                <w:b/>
                                <w:bCs/>
                              </w:rPr>
                              <w:t>Key Vocabulary:</w:t>
                            </w:r>
                          </w:p>
                          <w:p w14:paraId="5E6EE478" w14:textId="563D504B" w:rsidR="00B366AB" w:rsidRDefault="00B366AB">
                            <w:r>
                              <w:t>Canal</w:t>
                            </w:r>
                          </w:p>
                          <w:p w14:paraId="3342A813" w14:textId="6339F1B8" w:rsidR="00B366AB" w:rsidRDefault="00B366AB">
                            <w:r>
                              <w:t>Navv</w:t>
                            </w:r>
                            <w:r w:rsidR="009D36D4">
                              <w:t>ies</w:t>
                            </w:r>
                          </w:p>
                          <w:p w14:paraId="6B36FE2E" w14:textId="40FB1ACD" w:rsidR="00B366AB" w:rsidRDefault="00B366AB">
                            <w:r>
                              <w:t>Engineer</w:t>
                            </w:r>
                            <w:r w:rsidR="009D36D4">
                              <w:t>s</w:t>
                            </w:r>
                          </w:p>
                          <w:p w14:paraId="71762951" w14:textId="3AD51C98" w:rsidR="00B366AB" w:rsidRDefault="00B67C38">
                            <w:r>
                              <w:t>Transportation</w:t>
                            </w:r>
                          </w:p>
                          <w:p w14:paraId="34E574EF" w14:textId="6AF39175" w:rsidR="00B67C38" w:rsidRDefault="00B67C38">
                            <w:r>
                              <w:t>Tow path</w:t>
                            </w:r>
                          </w:p>
                          <w:p w14:paraId="75BC6977" w14:textId="462DF1D0" w:rsidR="00B67C38" w:rsidRDefault="00B67C38">
                            <w:r>
                              <w:t>Industry</w:t>
                            </w:r>
                          </w:p>
                          <w:p w14:paraId="3F5C9DF3" w14:textId="1FC51125" w:rsidR="009D36D4" w:rsidRDefault="009D36D4">
                            <w:r>
                              <w:t>ports</w:t>
                            </w:r>
                          </w:p>
                          <w:p w14:paraId="558CB9F6" w14:textId="3A212C58" w:rsidR="00B67C38" w:rsidRDefault="00B67C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69ED4" id="_x0000_s1027" type="#_x0000_t202" style="position:absolute;margin-left:476pt;margin-top:11.05pt;width:159.5pt;height:203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jZEwIAACcEAAAOAAAAZHJzL2Uyb0RvYy54bWysk9uO2yAQhu8r9R0Q940PinezVpzVNttU&#10;lbYHadsHwBjHqJihQGKnT98Be7PRtr2pygViGPiZ+WZY3469IkdhnQRd0WyRUiI0h0bqfUW/fd29&#10;WVHiPNMNU6BFRU/C0dvN61frwZQihw5UIyxBEe3KwVS0896USeJ4J3rmFmCERmcLtmceTbtPGssG&#10;VO9VkqfpVTKAbYwFLpzD3fvJSTdRv20F95/b1glPVEUxNh9nG+c6zMlmzcq9ZaaTfA6D/UMUPZMa&#10;Hz1L3TPPyMHK36R6yS04aP2CQ59A20ouYg6YTZa+yOaxY0bEXBCOM2dM7v/J8k/HR/PFEj++hREL&#10;GJNw5gH4d0c0bDum9+LOWhg6wRp8OAvIksG4cr4aULvSBZF6+AgNFpkdPEShsbV9oIJ5ElTHApzO&#10;0MXoCcfNPM2LqwJdHH15cb3K0liWhJVP1411/r2AnoRFRS1WNcqz44PzIRxWPh0JrzlQstlJpaJh&#10;9/VWWXJk2AG7OGIGL44pTYaK3hR5MRH4q0Qax58keumxlZXsK7o6H2Jl4PZON7HRPJNqWmPISs8g&#10;A7uJoh/rkchmphy41tCckKyFqXPxp+GiA/uTkgG7tqLux4FZQYn6oLE6N9lyGdo8GsviOkfDXnrq&#10;Sw/THKUq6imZllsfv0bgpuEOq9jKyPc5kjlk7MaIff45od0v7Xjq+X9vfgEAAP//AwBQSwMEFAAG&#10;AAgAAAAhAO4ur4HhAAAACwEAAA8AAABkcnMvZG93bnJldi54bWxMj81OwzAQhO9IvIO1SFwQdWJK&#10;m4ZsKoQEojcoCK5uvE0i/BNsNw1vj3uC4+yMZr+p1pPRbCQfemcR8lkGjGzjVG9bhPe3x+sCWIjS&#10;KqmdJYQfCrCuz88qWSp3tK80bmPLUokNpUToYhxKzkPTkZFh5gayyds7b2RM0rdceXlM5UZzkWUL&#10;bmRv04dODvTQUfO1PRiEYv48fobNzctHs9jrVbxajk/fHvHyYrq/AxZpin9hOOEndKgT084drApM&#10;I6xuRdoSEYTIgZ0CYpmnyw5hLooceF3x/xvqXwAAAP//AwBQSwECLQAUAAYACAAAACEAtoM4kv4A&#10;AADhAQAAEwAAAAAAAAAAAAAAAAAAAAAAW0NvbnRlbnRfVHlwZXNdLnhtbFBLAQItABQABgAIAAAA&#10;IQA4/SH/1gAAAJQBAAALAAAAAAAAAAAAAAAAAC8BAABfcmVscy8ucmVsc1BLAQItABQABgAIAAAA&#10;IQDGp+jZEwIAACcEAAAOAAAAAAAAAAAAAAAAAC4CAABkcnMvZTJvRG9jLnhtbFBLAQItABQABgAI&#10;AAAAIQDuLq+B4QAAAAsBAAAPAAAAAAAAAAAAAAAAAG0EAABkcnMvZG93bnJldi54bWxQSwUGAAAA&#10;AAQABADzAAAAewUAAAAA&#10;">
                <v:textbox>
                  <w:txbxContent>
                    <w:p w14:paraId="325EFA25" w14:textId="5E05EE0B" w:rsidR="002B7029" w:rsidRPr="00B67C38" w:rsidRDefault="00B366AB">
                      <w:pPr>
                        <w:rPr>
                          <w:b/>
                          <w:bCs/>
                        </w:rPr>
                      </w:pPr>
                      <w:r w:rsidRPr="00B67C38">
                        <w:rPr>
                          <w:b/>
                          <w:bCs/>
                        </w:rPr>
                        <w:t>Key Vocabulary:</w:t>
                      </w:r>
                    </w:p>
                    <w:p w14:paraId="5E6EE478" w14:textId="563D504B" w:rsidR="00B366AB" w:rsidRDefault="00B366AB">
                      <w:r>
                        <w:t>Canal</w:t>
                      </w:r>
                    </w:p>
                    <w:p w14:paraId="3342A813" w14:textId="6339F1B8" w:rsidR="00B366AB" w:rsidRDefault="00B366AB">
                      <w:r>
                        <w:t>Navv</w:t>
                      </w:r>
                      <w:r w:rsidR="009D36D4">
                        <w:t>ies</w:t>
                      </w:r>
                    </w:p>
                    <w:p w14:paraId="6B36FE2E" w14:textId="40FB1ACD" w:rsidR="00B366AB" w:rsidRDefault="00B366AB">
                      <w:r>
                        <w:t>Engineer</w:t>
                      </w:r>
                      <w:r w:rsidR="009D36D4">
                        <w:t>s</w:t>
                      </w:r>
                    </w:p>
                    <w:p w14:paraId="71762951" w14:textId="3AD51C98" w:rsidR="00B366AB" w:rsidRDefault="00B67C38">
                      <w:r>
                        <w:t>Transportation</w:t>
                      </w:r>
                    </w:p>
                    <w:p w14:paraId="34E574EF" w14:textId="6AF39175" w:rsidR="00B67C38" w:rsidRDefault="00B67C38">
                      <w:r>
                        <w:t>Tow path</w:t>
                      </w:r>
                    </w:p>
                    <w:p w14:paraId="75BC6977" w14:textId="462DF1D0" w:rsidR="00B67C38" w:rsidRDefault="00B67C38">
                      <w:r>
                        <w:t>Industry</w:t>
                      </w:r>
                    </w:p>
                    <w:p w14:paraId="3F5C9DF3" w14:textId="1FC51125" w:rsidR="009D36D4" w:rsidRDefault="009D36D4">
                      <w:r>
                        <w:t>ports</w:t>
                      </w:r>
                    </w:p>
                    <w:p w14:paraId="558CB9F6" w14:textId="3A212C58" w:rsidR="00B67C38" w:rsidRDefault="00B67C38"/>
                  </w:txbxContent>
                </v:textbox>
                <w10:wrap type="square"/>
              </v:shape>
            </w:pict>
          </mc:Fallback>
        </mc:AlternateContent>
      </w:r>
      <w:r w:rsidR="00422812">
        <w:rPr>
          <w:noProof/>
          <w:lang w:eastAsia="en-GB"/>
        </w:rPr>
        <w:drawing>
          <wp:anchor distT="0" distB="0" distL="114300" distR="114300" simplePos="0" relativeHeight="251667456" behindDoc="1" locked="0" layoutInCell="1" allowOverlap="1" wp14:anchorId="7B97AB54" wp14:editId="67414691">
            <wp:simplePos x="0" y="0"/>
            <wp:positionH relativeFrom="column">
              <wp:posOffset>8101330</wp:posOffset>
            </wp:positionH>
            <wp:positionV relativeFrom="paragraph">
              <wp:posOffset>1454785</wp:posOffset>
            </wp:positionV>
            <wp:extent cx="1442085" cy="1532890"/>
            <wp:effectExtent l="0" t="0" r="5715" b="0"/>
            <wp:wrapThrough wrapText="bothSides">
              <wp:wrapPolygon edited="0">
                <wp:start x="0" y="0"/>
                <wp:lineTo x="0" y="21206"/>
                <wp:lineTo x="21400" y="21206"/>
                <wp:lineTo x="21400" y="0"/>
                <wp:lineTo x="0" y="0"/>
              </wp:wrapPolygon>
            </wp:wrapThrough>
            <wp:docPr id="7" name="Picture 7" descr="A person in a suit with a tele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in a suit with a telescop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42085" cy="1532890"/>
                    </a:xfrm>
                    <a:prstGeom prst="rect">
                      <a:avLst/>
                    </a:prstGeom>
                  </pic:spPr>
                </pic:pic>
              </a:graphicData>
            </a:graphic>
            <wp14:sizeRelH relativeFrom="page">
              <wp14:pctWidth>0</wp14:pctWidth>
            </wp14:sizeRelH>
            <wp14:sizeRelV relativeFrom="page">
              <wp14:pctHeight>0</wp14:pctHeight>
            </wp14:sizeRelV>
          </wp:anchor>
        </w:drawing>
      </w:r>
      <w:r w:rsidR="00422812" w:rsidRPr="006C60FF">
        <w:rPr>
          <w:noProof/>
        </w:rPr>
        <w:drawing>
          <wp:anchor distT="0" distB="0" distL="114300" distR="114300" simplePos="0" relativeHeight="251668480" behindDoc="0" locked="0" layoutInCell="1" allowOverlap="1" wp14:anchorId="0DD2481F" wp14:editId="39274E0D">
            <wp:simplePos x="0" y="0"/>
            <wp:positionH relativeFrom="margin">
              <wp:posOffset>6574790</wp:posOffset>
            </wp:positionH>
            <wp:positionV relativeFrom="paragraph">
              <wp:posOffset>3050540</wp:posOffset>
            </wp:positionV>
            <wp:extent cx="2962275" cy="1003300"/>
            <wp:effectExtent l="0" t="0" r="9525" b="6350"/>
            <wp:wrapThrough wrapText="bothSides">
              <wp:wrapPolygon edited="0">
                <wp:start x="0" y="0"/>
                <wp:lineTo x="0" y="21327"/>
                <wp:lineTo x="21531" y="21327"/>
                <wp:lineTo x="21531" y="0"/>
                <wp:lineTo x="0" y="0"/>
              </wp:wrapPolygon>
            </wp:wrapThrough>
            <wp:docPr id="1333163560"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63560" name="Picture 1" descr="A white rectangular sign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62275" cy="1003300"/>
                    </a:xfrm>
                    <a:prstGeom prst="rect">
                      <a:avLst/>
                    </a:prstGeom>
                  </pic:spPr>
                </pic:pic>
              </a:graphicData>
            </a:graphic>
            <wp14:sizeRelH relativeFrom="page">
              <wp14:pctWidth>0</wp14:pctWidth>
            </wp14:sizeRelH>
            <wp14:sizeRelV relativeFrom="page">
              <wp14:pctHeight>0</wp14:pctHeight>
            </wp14:sizeRelV>
          </wp:anchor>
        </w:drawing>
      </w:r>
      <w:r w:rsidR="00422812">
        <w:rPr>
          <w:noProof/>
        </w:rPr>
        <mc:AlternateContent>
          <mc:Choice Requires="wps">
            <w:drawing>
              <wp:anchor distT="0" distB="0" distL="114300" distR="114300" simplePos="0" relativeHeight="251673600" behindDoc="0" locked="0" layoutInCell="1" allowOverlap="1" wp14:anchorId="6E69992A" wp14:editId="38362FF0">
                <wp:simplePos x="0" y="0"/>
                <wp:positionH relativeFrom="column">
                  <wp:posOffset>3772535</wp:posOffset>
                </wp:positionH>
                <wp:positionV relativeFrom="paragraph">
                  <wp:posOffset>2491105</wp:posOffset>
                </wp:positionV>
                <wp:extent cx="2270125" cy="635"/>
                <wp:effectExtent l="0" t="0" r="0" b="0"/>
                <wp:wrapThrough wrapText="bothSides">
                  <wp:wrapPolygon edited="0">
                    <wp:start x="0" y="0"/>
                    <wp:lineTo x="0" y="21600"/>
                    <wp:lineTo x="21600" y="21600"/>
                    <wp:lineTo x="21600" y="0"/>
                  </wp:wrapPolygon>
                </wp:wrapThrough>
                <wp:docPr id="900492486" name="Text Box 1"/>
                <wp:cNvGraphicFramePr/>
                <a:graphic xmlns:a="http://schemas.openxmlformats.org/drawingml/2006/main">
                  <a:graphicData uri="http://schemas.microsoft.com/office/word/2010/wordprocessingShape">
                    <wps:wsp>
                      <wps:cNvSpPr txBox="1"/>
                      <wps:spPr>
                        <a:xfrm>
                          <a:off x="0" y="0"/>
                          <a:ext cx="2270125" cy="635"/>
                        </a:xfrm>
                        <a:prstGeom prst="rect">
                          <a:avLst/>
                        </a:prstGeom>
                        <a:solidFill>
                          <a:prstClr val="white"/>
                        </a:solidFill>
                        <a:ln>
                          <a:noFill/>
                        </a:ln>
                      </wps:spPr>
                      <wps:txbx>
                        <w:txbxContent>
                          <w:p w14:paraId="12299F1A" w14:textId="6AA2F00F" w:rsidR="00AE629B" w:rsidRPr="003255A0" w:rsidRDefault="00AE629B" w:rsidP="00AE629B">
                            <w:pPr>
                              <w:pStyle w:val="Caption"/>
                            </w:pPr>
                            <w:r>
                              <w:t>Horse</w:t>
                            </w:r>
                            <w:r w:rsidR="00B7608B">
                              <w:t>s pulled</w:t>
                            </w:r>
                            <w:r>
                              <w:t xml:space="preserve"> canal boat</w:t>
                            </w:r>
                            <w:r w:rsidR="00B7608B">
                              <w:t>s</w:t>
                            </w:r>
                            <w:r>
                              <w:t xml:space="preserve"> along the tow path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9992A" id="Text Box 1" o:spid="_x0000_s1028" type="#_x0000_t202" style="position:absolute;margin-left:297.05pt;margin-top:196.15pt;width:178.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9MpGgIAAD8EAAAOAAAAZHJzL2Uyb0RvYy54bWysU01v2zAMvQ/YfxB0X5xkaDc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NN0Nr/hTJLv9uNNzJFdnzr04auChkWj4EicJKjE&#10;aetDHzqGxEoejC432pj4Ex1rg+wkiL+21kENyX+LMjbGWoiv+oTxJrvOEa3Q7TumS2p3nHEP5ZlG&#10;R+hV4Z3caKq3FT48CSQZ0LQk7fBIR2WgLTgMFmc14M+/3cd4Yoe8nLUkq4L7H0eBijPzzRJvUYOj&#10;gaOxHw17bNZAk85oaZxMJj3AYEazQmheSPGrWIVcwkqqVfAwmuvQi5s2RqrVKgWR0pwIW7tzMqYe&#10;cX3uXgS6gZVAZD7AKDiRvyGnj030uNUxENKJuYhrj+IAN6k0cT9sVFyD1/8p6rr3y18AAAD//wMA&#10;UEsDBBQABgAIAAAAIQDxGo7x4gAAAAsBAAAPAAAAZHJzL2Rvd25yZXYueG1sTI+xTsMwEIZ3JN7B&#10;OiQWRJ00aURCnKqqYIClInRhc+NrEojPke204e0xXWC8u0//fX+5nvXATmhdb0hAvIiAITVG9dQK&#10;2L8/3z8Ac16SkoMhFPCNDtbV9VUpC2XO9Ian2rcshJArpIDO+7Hg3DUdaukWZkQKt6OxWvow2pYr&#10;K88hXA98GUUZ17Kn8KGTI247bL7qSQvYpR+77m46Pr1u0sS+7Kdt9tnWQtzezJtHYB5n/wfDr35Q&#10;hyo4HcxEyrFBwCpP44AKSPJlAiwQ+SrOgB0umxR4VfL/HaofAAAA//8DAFBLAQItABQABgAIAAAA&#10;IQC2gziS/gAAAOEBAAATAAAAAAAAAAAAAAAAAAAAAABbQ29udGVudF9UeXBlc10ueG1sUEsBAi0A&#10;FAAGAAgAAAAhADj9If/WAAAAlAEAAAsAAAAAAAAAAAAAAAAALwEAAF9yZWxzLy5yZWxzUEsBAi0A&#10;FAAGAAgAAAAhALxv0ykaAgAAPwQAAA4AAAAAAAAAAAAAAAAALgIAAGRycy9lMm9Eb2MueG1sUEsB&#10;Ai0AFAAGAAgAAAAhAPEajvHiAAAACwEAAA8AAAAAAAAAAAAAAAAAdAQAAGRycy9kb3ducmV2Lnht&#10;bFBLBQYAAAAABAAEAPMAAACDBQAAAAA=&#10;" stroked="f">
                <v:textbox style="mso-fit-shape-to-text:t" inset="0,0,0,0">
                  <w:txbxContent>
                    <w:p w14:paraId="12299F1A" w14:textId="6AA2F00F" w:rsidR="00AE629B" w:rsidRPr="003255A0" w:rsidRDefault="00AE629B" w:rsidP="00AE629B">
                      <w:pPr>
                        <w:pStyle w:val="Caption"/>
                      </w:pPr>
                      <w:r>
                        <w:t>Horse</w:t>
                      </w:r>
                      <w:r w:rsidR="00B7608B">
                        <w:t>s pulled</w:t>
                      </w:r>
                      <w:r>
                        <w:t xml:space="preserve"> canal boat</w:t>
                      </w:r>
                      <w:r w:rsidR="00B7608B">
                        <w:t>s</w:t>
                      </w:r>
                      <w:r>
                        <w:t xml:space="preserve"> along the tow path</w:t>
                      </w:r>
                    </w:p>
                  </w:txbxContent>
                </v:textbox>
                <w10:wrap type="through"/>
              </v:shape>
            </w:pict>
          </mc:Fallback>
        </mc:AlternateContent>
      </w:r>
      <w:r w:rsidR="00422812" w:rsidRPr="00AE629B">
        <w:rPr>
          <w:noProof/>
        </w:rPr>
        <w:drawing>
          <wp:anchor distT="0" distB="0" distL="114300" distR="114300" simplePos="0" relativeHeight="251671552" behindDoc="0" locked="0" layoutInCell="1" allowOverlap="1" wp14:anchorId="65BE113A" wp14:editId="3F041E5D">
            <wp:simplePos x="0" y="0"/>
            <wp:positionH relativeFrom="margin">
              <wp:posOffset>3895725</wp:posOffset>
            </wp:positionH>
            <wp:positionV relativeFrom="paragraph">
              <wp:posOffset>1076325</wp:posOffset>
            </wp:positionV>
            <wp:extent cx="2003425" cy="1377950"/>
            <wp:effectExtent l="0" t="0" r="0" b="0"/>
            <wp:wrapThrough wrapText="bothSides">
              <wp:wrapPolygon edited="0">
                <wp:start x="0" y="0"/>
                <wp:lineTo x="0" y="21202"/>
                <wp:lineTo x="21360" y="21202"/>
                <wp:lineTo x="21360" y="0"/>
                <wp:lineTo x="0" y="0"/>
              </wp:wrapPolygon>
            </wp:wrapThrough>
            <wp:docPr id="903655751" name="Picture 1" descr="A person walking a horse with a boa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655751" name="Picture 1" descr="A person walking a horse with a boat in the wa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3425" cy="1377950"/>
                    </a:xfrm>
                    <a:prstGeom prst="rect">
                      <a:avLst/>
                    </a:prstGeom>
                  </pic:spPr>
                </pic:pic>
              </a:graphicData>
            </a:graphic>
            <wp14:sizeRelH relativeFrom="page">
              <wp14:pctWidth>0</wp14:pctWidth>
            </wp14:sizeRelH>
            <wp14:sizeRelV relativeFrom="page">
              <wp14:pctHeight>0</wp14:pctHeight>
            </wp14:sizeRelV>
          </wp:anchor>
        </w:drawing>
      </w:r>
      <w:r w:rsidR="00422812">
        <w:rPr>
          <w:noProof/>
          <w:lang w:eastAsia="en-GB"/>
        </w:rPr>
        <w:drawing>
          <wp:anchor distT="0" distB="0" distL="114300" distR="114300" simplePos="0" relativeHeight="251665408" behindDoc="1" locked="0" layoutInCell="1" allowOverlap="1" wp14:anchorId="2063415D" wp14:editId="1D1F7BC0">
            <wp:simplePos x="0" y="0"/>
            <wp:positionH relativeFrom="margin">
              <wp:posOffset>3740150</wp:posOffset>
            </wp:positionH>
            <wp:positionV relativeFrom="paragraph">
              <wp:posOffset>2750820</wp:posOffset>
            </wp:positionV>
            <wp:extent cx="2581275" cy="1304925"/>
            <wp:effectExtent l="0" t="0" r="9525" b="9525"/>
            <wp:wrapThrough wrapText="bothSides">
              <wp:wrapPolygon edited="0">
                <wp:start x="0" y="0"/>
                <wp:lineTo x="0" y="21442"/>
                <wp:lineTo x="21520" y="21442"/>
                <wp:lineTo x="21520" y="0"/>
                <wp:lineTo x="0" y="0"/>
              </wp:wrapPolygon>
            </wp:wrapThrough>
            <wp:docPr id="5"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81275" cy="1304925"/>
                    </a:xfrm>
                    <a:prstGeom prst="rect">
                      <a:avLst/>
                    </a:prstGeom>
                  </pic:spPr>
                </pic:pic>
              </a:graphicData>
            </a:graphic>
            <wp14:sizeRelH relativeFrom="page">
              <wp14:pctWidth>0</wp14:pctWidth>
            </wp14:sizeRelH>
            <wp14:sizeRelV relativeFrom="page">
              <wp14:pctHeight>0</wp14:pctHeight>
            </wp14:sizeRelV>
          </wp:anchor>
        </w:drawing>
      </w:r>
      <w:r w:rsidR="00422812">
        <w:rPr>
          <w:noProof/>
          <w:lang w:eastAsia="en-GB"/>
        </w:rPr>
        <w:drawing>
          <wp:anchor distT="0" distB="0" distL="114300" distR="114300" simplePos="0" relativeHeight="251663360" behindDoc="1" locked="0" layoutInCell="1" allowOverlap="1" wp14:anchorId="4411A626" wp14:editId="60F5EDD9">
            <wp:simplePos x="0" y="0"/>
            <wp:positionH relativeFrom="column">
              <wp:posOffset>1784350</wp:posOffset>
            </wp:positionH>
            <wp:positionV relativeFrom="paragraph">
              <wp:posOffset>1099185</wp:posOffset>
            </wp:positionV>
            <wp:extent cx="1878330" cy="2908300"/>
            <wp:effectExtent l="0" t="0" r="7620" b="6350"/>
            <wp:wrapThrough wrapText="bothSides">
              <wp:wrapPolygon edited="0">
                <wp:start x="0" y="0"/>
                <wp:lineTo x="0" y="21506"/>
                <wp:lineTo x="21469" y="21506"/>
                <wp:lineTo x="21469" y="0"/>
                <wp:lineTo x="0" y="0"/>
              </wp:wrapPolygon>
            </wp:wrapThrough>
            <wp:docPr id="8196" name="Picture 4" descr="A group of me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A group of men sitting on a bench&#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8330" cy="290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2812">
        <w:rPr>
          <w:noProof/>
          <w:lang w:eastAsia="en-GB"/>
        </w:rPr>
        <w:drawing>
          <wp:anchor distT="0" distB="0" distL="114300" distR="114300" simplePos="0" relativeHeight="251675648" behindDoc="1" locked="0" layoutInCell="1" allowOverlap="1" wp14:anchorId="3C8C32C7" wp14:editId="70EE0E62">
            <wp:simplePos x="0" y="0"/>
            <wp:positionH relativeFrom="column">
              <wp:posOffset>-273050</wp:posOffset>
            </wp:positionH>
            <wp:positionV relativeFrom="paragraph">
              <wp:posOffset>-43180</wp:posOffset>
            </wp:positionV>
            <wp:extent cx="1963420" cy="4107815"/>
            <wp:effectExtent l="0" t="0" r="0" b="6985"/>
            <wp:wrapThrough wrapText="bothSides">
              <wp:wrapPolygon edited="0">
                <wp:start x="0" y="0"/>
                <wp:lineTo x="0" y="21537"/>
                <wp:lineTo x="21376" y="21537"/>
                <wp:lineTo x="21376" y="0"/>
                <wp:lineTo x="0" y="0"/>
              </wp:wrapPolygon>
            </wp:wrapThrough>
            <wp:docPr id="1" name="Picture 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ext on a white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63420" cy="4107815"/>
                    </a:xfrm>
                    <a:prstGeom prst="rect">
                      <a:avLst/>
                    </a:prstGeom>
                  </pic:spPr>
                </pic:pic>
              </a:graphicData>
            </a:graphic>
            <wp14:sizeRelH relativeFrom="page">
              <wp14:pctWidth>0</wp14:pctWidth>
            </wp14:sizeRelH>
            <wp14:sizeRelV relativeFrom="page">
              <wp14:pctHeight>0</wp14:pctHeight>
            </wp14:sizeRelV>
          </wp:anchor>
        </w:drawing>
      </w:r>
      <w:r w:rsidR="006C60FF" w:rsidRPr="007A05E6">
        <w:rPr>
          <w:rFonts w:ascii="Comic Sans MS" w:hAnsi="Comic Sans MS"/>
        </w:rPr>
        <w:t xml:space="preserve"> </w:t>
      </w:r>
    </w:p>
    <w:sectPr w:rsidR="006C60FF" w:rsidRPr="006C60FF" w:rsidSect="006C60F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FF"/>
    <w:rsid w:val="00066A58"/>
    <w:rsid w:val="00181C0F"/>
    <w:rsid w:val="00203BA1"/>
    <w:rsid w:val="002B7029"/>
    <w:rsid w:val="003F3313"/>
    <w:rsid w:val="00422812"/>
    <w:rsid w:val="00623D2A"/>
    <w:rsid w:val="006C60FF"/>
    <w:rsid w:val="0080548E"/>
    <w:rsid w:val="00900223"/>
    <w:rsid w:val="009D36D4"/>
    <w:rsid w:val="00A97E6C"/>
    <w:rsid w:val="00AE06E1"/>
    <w:rsid w:val="00AE629B"/>
    <w:rsid w:val="00B366AB"/>
    <w:rsid w:val="00B67C38"/>
    <w:rsid w:val="00B7608B"/>
    <w:rsid w:val="00C14122"/>
    <w:rsid w:val="00CD1174"/>
    <w:rsid w:val="00E62D84"/>
    <w:rsid w:val="00E84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E1020"/>
  <w15:chartTrackingRefBased/>
  <w15:docId w15:val="{0658E38C-E40E-46AB-B299-EE8A33CF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29B"/>
  </w:style>
  <w:style w:type="paragraph" w:styleId="Heading1">
    <w:name w:val="heading 1"/>
    <w:basedOn w:val="Normal"/>
    <w:next w:val="Normal"/>
    <w:link w:val="Heading1Char"/>
    <w:uiPriority w:val="9"/>
    <w:qFormat/>
    <w:rsid w:val="006C60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0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0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0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0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0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0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0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0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0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0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0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0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0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0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0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0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0FF"/>
    <w:rPr>
      <w:rFonts w:eastAsiaTheme="majorEastAsia" w:cstheme="majorBidi"/>
      <w:color w:val="272727" w:themeColor="text1" w:themeTint="D8"/>
    </w:rPr>
  </w:style>
  <w:style w:type="paragraph" w:styleId="Title">
    <w:name w:val="Title"/>
    <w:basedOn w:val="Normal"/>
    <w:next w:val="Normal"/>
    <w:link w:val="TitleChar"/>
    <w:uiPriority w:val="10"/>
    <w:qFormat/>
    <w:rsid w:val="006C60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0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0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0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0FF"/>
    <w:pPr>
      <w:spacing w:before="160"/>
      <w:jc w:val="center"/>
    </w:pPr>
    <w:rPr>
      <w:i/>
      <w:iCs/>
      <w:color w:val="404040" w:themeColor="text1" w:themeTint="BF"/>
    </w:rPr>
  </w:style>
  <w:style w:type="character" w:customStyle="1" w:styleId="QuoteChar">
    <w:name w:val="Quote Char"/>
    <w:basedOn w:val="DefaultParagraphFont"/>
    <w:link w:val="Quote"/>
    <w:uiPriority w:val="29"/>
    <w:rsid w:val="006C60FF"/>
    <w:rPr>
      <w:i/>
      <w:iCs/>
      <w:color w:val="404040" w:themeColor="text1" w:themeTint="BF"/>
    </w:rPr>
  </w:style>
  <w:style w:type="paragraph" w:styleId="ListParagraph">
    <w:name w:val="List Paragraph"/>
    <w:basedOn w:val="Normal"/>
    <w:uiPriority w:val="34"/>
    <w:qFormat/>
    <w:rsid w:val="006C60FF"/>
    <w:pPr>
      <w:ind w:left="720"/>
      <w:contextualSpacing/>
    </w:pPr>
  </w:style>
  <w:style w:type="character" w:styleId="IntenseEmphasis">
    <w:name w:val="Intense Emphasis"/>
    <w:basedOn w:val="DefaultParagraphFont"/>
    <w:uiPriority w:val="21"/>
    <w:qFormat/>
    <w:rsid w:val="006C60FF"/>
    <w:rPr>
      <w:i/>
      <w:iCs/>
      <w:color w:val="0F4761" w:themeColor="accent1" w:themeShade="BF"/>
    </w:rPr>
  </w:style>
  <w:style w:type="paragraph" w:styleId="IntenseQuote">
    <w:name w:val="Intense Quote"/>
    <w:basedOn w:val="Normal"/>
    <w:next w:val="Normal"/>
    <w:link w:val="IntenseQuoteChar"/>
    <w:uiPriority w:val="30"/>
    <w:qFormat/>
    <w:rsid w:val="006C60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0FF"/>
    <w:rPr>
      <w:i/>
      <w:iCs/>
      <w:color w:val="0F4761" w:themeColor="accent1" w:themeShade="BF"/>
    </w:rPr>
  </w:style>
  <w:style w:type="character" w:styleId="IntenseReference">
    <w:name w:val="Intense Reference"/>
    <w:basedOn w:val="DefaultParagraphFont"/>
    <w:uiPriority w:val="32"/>
    <w:qFormat/>
    <w:rsid w:val="006C60FF"/>
    <w:rPr>
      <w:b/>
      <w:bCs/>
      <w:smallCaps/>
      <w:color w:val="0F4761" w:themeColor="accent1" w:themeShade="BF"/>
      <w:spacing w:val="5"/>
    </w:rPr>
  </w:style>
  <w:style w:type="paragraph" w:styleId="Caption">
    <w:name w:val="caption"/>
    <w:basedOn w:val="Normal"/>
    <w:next w:val="Normal"/>
    <w:uiPriority w:val="35"/>
    <w:unhideWhenUsed/>
    <w:qFormat/>
    <w:rsid w:val="00AE629B"/>
    <w:pPr>
      <w:spacing w:after="200" w:line="240" w:lineRule="auto"/>
    </w:pPr>
    <w:rPr>
      <w:i/>
      <w:iCs/>
      <w:color w:val="0E2841" w:themeColor="text2"/>
      <w:sz w:val="18"/>
      <w:szCs w:val="18"/>
    </w:rPr>
  </w:style>
  <w:style w:type="table" w:styleId="TableGrid">
    <w:name w:val="Table Grid"/>
    <w:basedOn w:val="TableNormal"/>
    <w:uiPriority w:val="39"/>
    <w:rsid w:val="00B76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666ebc-6168-4c93-85b5-ef929b5cb784" xsi:nil="true"/>
    <lcf76f155ced4ddcb4097134ff3c332f xmlns="f55c75ab-2f40-4462-aa12-82a69aee70c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CCEE5F4EE4FA4EA118EE17E9066D7C" ma:contentTypeVersion="17" ma:contentTypeDescription="Create a new document." ma:contentTypeScope="" ma:versionID="625c5e202022d0aadefdebf3c437ab72">
  <xsd:schema xmlns:xsd="http://www.w3.org/2001/XMLSchema" xmlns:xs="http://www.w3.org/2001/XMLSchema" xmlns:p="http://schemas.microsoft.com/office/2006/metadata/properties" xmlns:ns2="f55c75ab-2f40-4462-aa12-82a69aee70cf" xmlns:ns3="1a666ebc-6168-4c93-85b5-ef929b5cb784" targetNamespace="http://schemas.microsoft.com/office/2006/metadata/properties" ma:root="true" ma:fieldsID="f5e080bb686a399e566674c1e6b2d1d2" ns2:_="" ns3:_="">
    <xsd:import namespace="f55c75ab-2f40-4462-aa12-82a69aee70cf"/>
    <xsd:import namespace="1a666ebc-6168-4c93-85b5-ef929b5cb78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5c75ab-2f40-4462-aa12-82a69aee70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66ebc-6168-4c93-85b5-ef929b5cb7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dce578-4c77-4efc-b214-5f3a2998d160}" ma:internalName="TaxCatchAll" ma:showField="CatchAllData" ma:web="1a666ebc-6168-4c93-85b5-ef929b5cb7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5F516D-95DE-493A-8172-4F13536EB392}">
  <ds:schemaRefs>
    <ds:schemaRef ds:uri="http://schemas.microsoft.com/office/2006/metadata/properties"/>
    <ds:schemaRef ds:uri="http://schemas.microsoft.com/office/infopath/2007/PartnerControls"/>
    <ds:schemaRef ds:uri="1a666ebc-6168-4c93-85b5-ef929b5cb784"/>
    <ds:schemaRef ds:uri="f55c75ab-2f40-4462-aa12-82a69aee70cf"/>
  </ds:schemaRefs>
</ds:datastoreItem>
</file>

<file path=customXml/itemProps2.xml><?xml version="1.0" encoding="utf-8"?>
<ds:datastoreItem xmlns:ds="http://schemas.openxmlformats.org/officeDocument/2006/customXml" ds:itemID="{71FC73E1-D9B4-44FD-B144-6EE3B1DC4014}">
  <ds:schemaRefs>
    <ds:schemaRef ds:uri="http://schemas.microsoft.com/sharepoint/v3/contenttype/forms"/>
  </ds:schemaRefs>
</ds:datastoreItem>
</file>

<file path=customXml/itemProps3.xml><?xml version="1.0" encoding="utf-8"?>
<ds:datastoreItem xmlns:ds="http://schemas.openxmlformats.org/officeDocument/2006/customXml" ds:itemID="{F0587F4F-06D5-433E-89AF-D09AF518C28F}"/>
</file>

<file path=docProps/app.xml><?xml version="1.0" encoding="utf-8"?>
<Properties xmlns="http://schemas.openxmlformats.org/officeDocument/2006/extended-properties" xmlns:vt="http://schemas.openxmlformats.org/officeDocument/2006/docPropsVTypes">
  <Template>Normal</Template>
  <TotalTime>1</TotalTime>
  <Pages>1</Pages>
  <Words>43</Words>
  <Characters>205</Characters>
  <Application>Microsoft Office Word</Application>
  <DocSecurity>0</DocSecurity>
  <Lines>17</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rthompson</dc:creator>
  <cp:keywords/>
  <dc:description/>
  <cp:lastModifiedBy>R Thompson</cp:lastModifiedBy>
  <cp:revision>3</cp:revision>
  <dcterms:created xsi:type="dcterms:W3CDTF">2025-12-31T14:53:00Z</dcterms:created>
  <dcterms:modified xsi:type="dcterms:W3CDTF">2025-12-31T14:53:00Z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0x010100B8CCEE5F4EE4FA4EA118EE17E9066D7C</vt:lpwstr>
  </property>
  <property fmtid="{D5CDD505-2E9C-101B-9397-08002B2CF9AE}" pid="3" name="MediaServiceImageTags">
    <vt:lpwstr/>
  </property>
</Properties>
</file>