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691C15" w14:textId="0B6E0FDA" w:rsidR="00591941" w:rsidRDefault="006A4427" w:rsidP="00591941">
      <w:r>
        <w:rPr>
          <w:noProof/>
        </w:rPr>
        <w:drawing>
          <wp:anchor distT="0" distB="0" distL="114300" distR="114300" simplePos="0" relativeHeight="251661312" behindDoc="0" locked="0" layoutInCell="1" allowOverlap="1" wp14:anchorId="68BB2DC2" wp14:editId="7C3E4EAE">
            <wp:simplePos x="0" y="0"/>
            <wp:positionH relativeFrom="margin">
              <wp:posOffset>-342900</wp:posOffset>
            </wp:positionH>
            <wp:positionV relativeFrom="margin">
              <wp:posOffset>-142875</wp:posOffset>
            </wp:positionV>
            <wp:extent cx="590550" cy="711835"/>
            <wp:effectExtent l="0" t="0" r="0" b="0"/>
            <wp:wrapSquare wrapText="bothSides"/>
            <wp:docPr id="537014308" name="Picture 2" descr="A black and white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7014308" name="Picture 2" descr="A black and white logo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7118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A5E5871" w14:textId="77777777" w:rsidR="00591941" w:rsidRDefault="00591941" w:rsidP="00591941"/>
    <w:p w14:paraId="349B7F21" w14:textId="3308BC3B" w:rsidR="00591941" w:rsidRDefault="00591941" w:rsidP="00F747CF">
      <w:pPr>
        <w:jc w:val="center"/>
        <w:rPr>
          <w:rFonts w:ascii="Lucida Handwriting" w:hAnsi="Lucida Handwriting"/>
          <w:b/>
          <w:sz w:val="26"/>
          <w:szCs w:val="26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6A5FD469" wp14:editId="4BE2750A">
            <wp:simplePos x="0" y="0"/>
            <wp:positionH relativeFrom="margin">
              <wp:align>center</wp:align>
            </wp:positionH>
            <wp:positionV relativeFrom="margin">
              <wp:align>top</wp:align>
            </wp:positionV>
            <wp:extent cx="4458335" cy="441960"/>
            <wp:effectExtent l="0" t="0" r="0" b="0"/>
            <wp:wrapSquare wrapText="bothSides"/>
            <wp:docPr id="739762118" name="Picture 1" descr="A green and black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9762118" name="Picture 1" descr="A green and black tex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8335" cy="4419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Lucida Handwriting" w:hAnsi="Lucida Handwriting"/>
          <w:b/>
          <w:sz w:val="26"/>
          <w:szCs w:val="26"/>
        </w:rPr>
        <w:t>Love one another as I have loved you</w:t>
      </w:r>
    </w:p>
    <w:p w14:paraId="1F39BD15" w14:textId="77777777" w:rsidR="00D102A0" w:rsidRPr="007A146E" w:rsidRDefault="00D102A0" w:rsidP="00D102A0">
      <w:pPr>
        <w:jc w:val="center"/>
        <w:rPr>
          <w:b/>
          <w:bCs/>
          <w:u w:val="single"/>
        </w:rPr>
      </w:pPr>
      <w:r w:rsidRPr="007A146E">
        <w:rPr>
          <w:b/>
          <w:bCs/>
          <w:u w:val="single"/>
        </w:rPr>
        <w:t xml:space="preserve">KS2 SATs </w:t>
      </w:r>
      <w:proofErr w:type="gramStart"/>
      <w:r w:rsidRPr="007A146E">
        <w:rPr>
          <w:b/>
          <w:bCs/>
          <w:u w:val="single"/>
        </w:rPr>
        <w:t>results</w:t>
      </w:r>
      <w:proofErr w:type="gramEnd"/>
      <w:r w:rsidRPr="007A146E">
        <w:rPr>
          <w:b/>
          <w:bCs/>
          <w:u w:val="single"/>
        </w:rPr>
        <w:t xml:space="preserve"> 2025-2026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BE6F33" w14:paraId="4EE52E86" w14:textId="77777777" w:rsidTr="00DB657E">
        <w:tc>
          <w:tcPr>
            <w:tcW w:w="4508" w:type="dxa"/>
          </w:tcPr>
          <w:p w14:paraId="75921AAD" w14:textId="77777777" w:rsidR="00BE6F33" w:rsidRDefault="00BE6F33" w:rsidP="00DB657E">
            <w:r>
              <w:t>Achieved Expected Standard in RWM</w:t>
            </w:r>
          </w:p>
        </w:tc>
        <w:tc>
          <w:tcPr>
            <w:tcW w:w="4508" w:type="dxa"/>
          </w:tcPr>
          <w:p w14:paraId="0116486D" w14:textId="77777777" w:rsidR="00BE6F33" w:rsidRDefault="00BE6F33" w:rsidP="00DB657E">
            <w:r>
              <w:t>90%      National: 63%</w:t>
            </w:r>
          </w:p>
        </w:tc>
      </w:tr>
      <w:tr w:rsidR="00BE6F33" w14:paraId="573C2E4A" w14:textId="77777777" w:rsidTr="00DB657E">
        <w:tc>
          <w:tcPr>
            <w:tcW w:w="4508" w:type="dxa"/>
          </w:tcPr>
          <w:p w14:paraId="4936BBF9" w14:textId="77777777" w:rsidR="00BE6F33" w:rsidRDefault="00BE6F33" w:rsidP="00DB657E">
            <w:r>
              <w:t>Achieved Greater Depth in RWM</w:t>
            </w:r>
          </w:p>
        </w:tc>
        <w:tc>
          <w:tcPr>
            <w:tcW w:w="4508" w:type="dxa"/>
          </w:tcPr>
          <w:p w14:paraId="53D616F9" w14:textId="77777777" w:rsidR="00BE6F33" w:rsidRDefault="00BE6F33" w:rsidP="00DB657E">
            <w:r>
              <w:t>23%      National: 9%</w:t>
            </w:r>
          </w:p>
        </w:tc>
      </w:tr>
      <w:tr w:rsidR="00BE6F33" w14:paraId="408563CD" w14:textId="77777777" w:rsidTr="00DB657E">
        <w:tc>
          <w:tcPr>
            <w:tcW w:w="9016" w:type="dxa"/>
            <w:gridSpan w:val="2"/>
            <w:shd w:val="clear" w:color="auto" w:fill="B3E5A1" w:themeFill="accent6" w:themeFillTint="66"/>
          </w:tcPr>
          <w:p w14:paraId="3AC8B2F0" w14:textId="77777777" w:rsidR="00BE6F33" w:rsidRDefault="00BE6F33" w:rsidP="00DB657E">
            <w:r>
              <w:t>Mathematics</w:t>
            </w:r>
          </w:p>
        </w:tc>
      </w:tr>
      <w:tr w:rsidR="00BE6F33" w14:paraId="1D41FBE2" w14:textId="77777777" w:rsidTr="00DB657E">
        <w:tc>
          <w:tcPr>
            <w:tcW w:w="4508" w:type="dxa"/>
          </w:tcPr>
          <w:p w14:paraId="5852754E" w14:textId="77777777" w:rsidR="00BE6F33" w:rsidRDefault="00BE6F33" w:rsidP="00DB657E">
            <w:r>
              <w:t>Average scaled score</w:t>
            </w:r>
          </w:p>
        </w:tc>
        <w:tc>
          <w:tcPr>
            <w:tcW w:w="4508" w:type="dxa"/>
          </w:tcPr>
          <w:p w14:paraId="6E6B1643" w14:textId="77777777" w:rsidR="00BE6F33" w:rsidRDefault="00BE6F33" w:rsidP="00DB657E">
            <w:r>
              <w:t>109</w:t>
            </w:r>
          </w:p>
        </w:tc>
      </w:tr>
      <w:tr w:rsidR="00BE6F33" w14:paraId="3CE0DFD4" w14:textId="77777777" w:rsidTr="00DB657E">
        <w:tc>
          <w:tcPr>
            <w:tcW w:w="4508" w:type="dxa"/>
          </w:tcPr>
          <w:p w14:paraId="0768C42D" w14:textId="77777777" w:rsidR="00BE6F33" w:rsidRDefault="00BE6F33" w:rsidP="00DB657E">
            <w:r>
              <w:t>Achieved Expected Standard Maths</w:t>
            </w:r>
          </w:p>
        </w:tc>
        <w:tc>
          <w:tcPr>
            <w:tcW w:w="4508" w:type="dxa"/>
          </w:tcPr>
          <w:p w14:paraId="593AB93B" w14:textId="77777777" w:rsidR="00BE6F33" w:rsidRDefault="00BE6F33" w:rsidP="00DB657E">
            <w:r>
              <w:t>97%      National 75%</w:t>
            </w:r>
          </w:p>
        </w:tc>
      </w:tr>
      <w:tr w:rsidR="00BE6F33" w14:paraId="32877988" w14:textId="77777777" w:rsidTr="00DB657E">
        <w:tc>
          <w:tcPr>
            <w:tcW w:w="4508" w:type="dxa"/>
          </w:tcPr>
          <w:p w14:paraId="19F7A83A" w14:textId="77777777" w:rsidR="00BE6F33" w:rsidRDefault="00BE6F33" w:rsidP="00DB657E">
            <w:r>
              <w:t>Achieved Greater Depth Maths</w:t>
            </w:r>
          </w:p>
        </w:tc>
        <w:tc>
          <w:tcPr>
            <w:tcW w:w="4508" w:type="dxa"/>
          </w:tcPr>
          <w:p w14:paraId="4CFD753D" w14:textId="77777777" w:rsidR="00BE6F33" w:rsidRDefault="00BE6F33" w:rsidP="00DB657E">
            <w:r>
              <w:t>43%      National 27%</w:t>
            </w:r>
          </w:p>
        </w:tc>
      </w:tr>
      <w:tr w:rsidR="00BE6F33" w14:paraId="59E611DB" w14:textId="77777777" w:rsidTr="00DB657E">
        <w:tc>
          <w:tcPr>
            <w:tcW w:w="9016" w:type="dxa"/>
            <w:gridSpan w:val="2"/>
            <w:shd w:val="clear" w:color="auto" w:fill="B3E5A1" w:themeFill="accent6" w:themeFillTint="66"/>
          </w:tcPr>
          <w:p w14:paraId="124E1E1E" w14:textId="77777777" w:rsidR="00BE6F33" w:rsidRDefault="00BE6F33" w:rsidP="00DB657E">
            <w:r>
              <w:t>Reading</w:t>
            </w:r>
          </w:p>
        </w:tc>
      </w:tr>
      <w:tr w:rsidR="00BE6F33" w14:paraId="52E773D5" w14:textId="77777777" w:rsidTr="00DB657E">
        <w:tc>
          <w:tcPr>
            <w:tcW w:w="4508" w:type="dxa"/>
            <w:shd w:val="clear" w:color="auto" w:fill="FFFFFF" w:themeFill="background1"/>
          </w:tcPr>
          <w:p w14:paraId="6A47D7CC" w14:textId="77777777" w:rsidR="00BE6F33" w:rsidRDefault="00BE6F33" w:rsidP="00DB657E">
            <w:r>
              <w:t>Average scaled score</w:t>
            </w:r>
          </w:p>
        </w:tc>
        <w:tc>
          <w:tcPr>
            <w:tcW w:w="4508" w:type="dxa"/>
            <w:shd w:val="clear" w:color="auto" w:fill="FFFFFF" w:themeFill="background1"/>
          </w:tcPr>
          <w:p w14:paraId="612E93C2" w14:textId="77777777" w:rsidR="00BE6F33" w:rsidRDefault="00BE6F33" w:rsidP="00DB657E">
            <w:r>
              <w:t>109</w:t>
            </w:r>
          </w:p>
        </w:tc>
      </w:tr>
      <w:tr w:rsidR="00BE6F33" w14:paraId="3CEC1C2F" w14:textId="77777777" w:rsidTr="00DB657E">
        <w:tc>
          <w:tcPr>
            <w:tcW w:w="4508" w:type="dxa"/>
            <w:shd w:val="clear" w:color="auto" w:fill="FFFFFF" w:themeFill="background1"/>
          </w:tcPr>
          <w:p w14:paraId="1453A3F9" w14:textId="77777777" w:rsidR="00BE6F33" w:rsidRDefault="00BE6F33" w:rsidP="00DB657E">
            <w:r>
              <w:t>Achieved Expected Standard Reading</w:t>
            </w:r>
          </w:p>
        </w:tc>
        <w:tc>
          <w:tcPr>
            <w:tcW w:w="4508" w:type="dxa"/>
            <w:shd w:val="clear" w:color="auto" w:fill="FFFFFF" w:themeFill="background1"/>
          </w:tcPr>
          <w:p w14:paraId="67C64904" w14:textId="77777777" w:rsidR="00BE6F33" w:rsidRDefault="00BE6F33" w:rsidP="00DB657E">
            <w:r>
              <w:t>90%      National 75%</w:t>
            </w:r>
          </w:p>
        </w:tc>
      </w:tr>
      <w:tr w:rsidR="00BE6F33" w14:paraId="365EBE31" w14:textId="77777777" w:rsidTr="00DB657E">
        <w:tc>
          <w:tcPr>
            <w:tcW w:w="4508" w:type="dxa"/>
            <w:shd w:val="clear" w:color="auto" w:fill="FFFFFF" w:themeFill="background1"/>
          </w:tcPr>
          <w:p w14:paraId="490208F8" w14:textId="77777777" w:rsidR="00BE6F33" w:rsidRDefault="00BE6F33" w:rsidP="00DB657E">
            <w:r>
              <w:t>Achieved Greater Depth Reading</w:t>
            </w:r>
          </w:p>
        </w:tc>
        <w:tc>
          <w:tcPr>
            <w:tcW w:w="4508" w:type="dxa"/>
            <w:shd w:val="clear" w:color="auto" w:fill="FFFFFF" w:themeFill="background1"/>
          </w:tcPr>
          <w:p w14:paraId="6E1F0063" w14:textId="77777777" w:rsidR="00BE6F33" w:rsidRDefault="00BE6F33" w:rsidP="00DB657E">
            <w:r>
              <w:t>43%      National 31%</w:t>
            </w:r>
          </w:p>
        </w:tc>
      </w:tr>
      <w:tr w:rsidR="00BE6F33" w14:paraId="537BF67E" w14:textId="77777777" w:rsidTr="00DB657E">
        <w:tc>
          <w:tcPr>
            <w:tcW w:w="9016" w:type="dxa"/>
            <w:gridSpan w:val="2"/>
            <w:shd w:val="clear" w:color="auto" w:fill="B3E5A1" w:themeFill="accent6" w:themeFillTint="66"/>
          </w:tcPr>
          <w:p w14:paraId="6BB32AC0" w14:textId="77777777" w:rsidR="00BE6F33" w:rsidRDefault="00BE6F33" w:rsidP="00DB657E">
            <w:r>
              <w:t>Writing</w:t>
            </w:r>
          </w:p>
        </w:tc>
      </w:tr>
      <w:tr w:rsidR="00BE6F33" w14:paraId="3803D7E7" w14:textId="77777777" w:rsidTr="00DB657E">
        <w:tc>
          <w:tcPr>
            <w:tcW w:w="4508" w:type="dxa"/>
            <w:shd w:val="clear" w:color="auto" w:fill="FFFFFF" w:themeFill="background1"/>
          </w:tcPr>
          <w:p w14:paraId="55AC2B98" w14:textId="77777777" w:rsidR="00BE6F33" w:rsidRDefault="00BE6F33" w:rsidP="00DB657E">
            <w:r>
              <w:t>Working at Expected Standard Writing</w:t>
            </w:r>
          </w:p>
        </w:tc>
        <w:tc>
          <w:tcPr>
            <w:tcW w:w="4508" w:type="dxa"/>
            <w:shd w:val="clear" w:color="auto" w:fill="FFFFFF" w:themeFill="background1"/>
          </w:tcPr>
          <w:p w14:paraId="49114EAB" w14:textId="77777777" w:rsidR="00BE6F33" w:rsidRDefault="00BE6F33" w:rsidP="00DB657E">
            <w:r>
              <w:t>97%      National 73%</w:t>
            </w:r>
          </w:p>
        </w:tc>
      </w:tr>
      <w:tr w:rsidR="00BE6F33" w14:paraId="3613B0E6" w14:textId="77777777" w:rsidTr="00DB657E">
        <w:tc>
          <w:tcPr>
            <w:tcW w:w="4508" w:type="dxa"/>
            <w:shd w:val="clear" w:color="auto" w:fill="FFFFFF" w:themeFill="background1"/>
          </w:tcPr>
          <w:p w14:paraId="067E9456" w14:textId="77777777" w:rsidR="00BE6F33" w:rsidRDefault="00BE6F33" w:rsidP="00DB657E">
            <w:r>
              <w:t>Working at Greater Depth Writing</w:t>
            </w:r>
          </w:p>
        </w:tc>
        <w:tc>
          <w:tcPr>
            <w:tcW w:w="4508" w:type="dxa"/>
            <w:shd w:val="clear" w:color="auto" w:fill="FFFFFF" w:themeFill="background1"/>
          </w:tcPr>
          <w:p w14:paraId="410D4B6F" w14:textId="77777777" w:rsidR="00BE6F33" w:rsidRDefault="00BE6F33" w:rsidP="00DB657E">
            <w:r>
              <w:t>37%      National 13%</w:t>
            </w:r>
          </w:p>
        </w:tc>
      </w:tr>
      <w:tr w:rsidR="00BE6F33" w14:paraId="4F27D7D4" w14:textId="77777777" w:rsidTr="00DB657E">
        <w:tc>
          <w:tcPr>
            <w:tcW w:w="9016" w:type="dxa"/>
            <w:gridSpan w:val="2"/>
            <w:shd w:val="clear" w:color="auto" w:fill="B3E5A1" w:themeFill="accent6" w:themeFillTint="66"/>
          </w:tcPr>
          <w:p w14:paraId="2C763DA6" w14:textId="77777777" w:rsidR="00BE6F33" w:rsidRDefault="00BE6F33" w:rsidP="00DB657E">
            <w:r>
              <w:t>Grammar Punctuation and Spelling</w:t>
            </w:r>
          </w:p>
        </w:tc>
      </w:tr>
      <w:tr w:rsidR="00BE6F33" w14:paraId="0CE544B5" w14:textId="77777777" w:rsidTr="00DB657E">
        <w:tc>
          <w:tcPr>
            <w:tcW w:w="4508" w:type="dxa"/>
            <w:shd w:val="clear" w:color="auto" w:fill="FFFFFF" w:themeFill="background1"/>
          </w:tcPr>
          <w:p w14:paraId="468FC7A4" w14:textId="77777777" w:rsidR="00BE6F33" w:rsidRDefault="00BE6F33" w:rsidP="00DB657E">
            <w:r>
              <w:t>Average Scaled Score for GPS</w:t>
            </w:r>
          </w:p>
        </w:tc>
        <w:tc>
          <w:tcPr>
            <w:tcW w:w="4508" w:type="dxa"/>
            <w:shd w:val="clear" w:color="auto" w:fill="FFFFFF" w:themeFill="background1"/>
          </w:tcPr>
          <w:p w14:paraId="14EAC070" w14:textId="77777777" w:rsidR="00BE6F33" w:rsidRDefault="00BE6F33" w:rsidP="00DB657E">
            <w:r>
              <w:t>111</w:t>
            </w:r>
          </w:p>
        </w:tc>
      </w:tr>
      <w:tr w:rsidR="00BE6F33" w14:paraId="3441EF89" w14:textId="77777777" w:rsidTr="00DB657E">
        <w:tc>
          <w:tcPr>
            <w:tcW w:w="4508" w:type="dxa"/>
            <w:shd w:val="clear" w:color="auto" w:fill="FFFFFF" w:themeFill="background1"/>
          </w:tcPr>
          <w:p w14:paraId="52899A30" w14:textId="77777777" w:rsidR="00BE6F33" w:rsidRDefault="00BE6F33" w:rsidP="00DB657E">
            <w:r>
              <w:t>Achieved Expected Standard GPS</w:t>
            </w:r>
          </w:p>
        </w:tc>
        <w:tc>
          <w:tcPr>
            <w:tcW w:w="4508" w:type="dxa"/>
            <w:shd w:val="clear" w:color="auto" w:fill="FFFFFF" w:themeFill="background1"/>
          </w:tcPr>
          <w:p w14:paraId="03ECF364" w14:textId="77777777" w:rsidR="00BE6F33" w:rsidRDefault="00BE6F33" w:rsidP="00DB657E">
            <w:r>
              <w:t>93%      National 74%</w:t>
            </w:r>
          </w:p>
        </w:tc>
      </w:tr>
      <w:tr w:rsidR="00BE6F33" w14:paraId="382799F5" w14:textId="77777777" w:rsidTr="00DB657E">
        <w:tc>
          <w:tcPr>
            <w:tcW w:w="4508" w:type="dxa"/>
            <w:shd w:val="clear" w:color="auto" w:fill="FFFFFF" w:themeFill="background1"/>
          </w:tcPr>
          <w:p w14:paraId="608F3B0D" w14:textId="77777777" w:rsidR="00BE6F33" w:rsidRDefault="00BE6F33" w:rsidP="00DB657E">
            <w:r>
              <w:t>Achieved Greater Depth GPS</w:t>
            </w:r>
          </w:p>
        </w:tc>
        <w:tc>
          <w:tcPr>
            <w:tcW w:w="4508" w:type="dxa"/>
            <w:shd w:val="clear" w:color="auto" w:fill="FFFFFF" w:themeFill="background1"/>
          </w:tcPr>
          <w:p w14:paraId="71D94B38" w14:textId="77777777" w:rsidR="00BE6F33" w:rsidRDefault="00BE6F33" w:rsidP="00DB657E">
            <w:r>
              <w:t>70%      National 30%</w:t>
            </w:r>
          </w:p>
        </w:tc>
      </w:tr>
    </w:tbl>
    <w:p w14:paraId="31B8F272" w14:textId="77777777" w:rsidR="00D102A0" w:rsidRPr="00591941" w:rsidRDefault="00D102A0" w:rsidP="00F747CF">
      <w:pPr>
        <w:jc w:val="center"/>
      </w:pPr>
    </w:p>
    <w:p w14:paraId="17BDA305" w14:textId="4C68E0AA" w:rsidR="00591941" w:rsidRPr="00591941" w:rsidRDefault="00591941" w:rsidP="00591941">
      <w:pPr>
        <w:tabs>
          <w:tab w:val="left" w:pos="3045"/>
        </w:tabs>
        <w:jc w:val="center"/>
      </w:pPr>
    </w:p>
    <w:sectPr w:rsidR="00591941" w:rsidRPr="00591941" w:rsidSect="00CF1E4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1941"/>
    <w:rsid w:val="00591941"/>
    <w:rsid w:val="005C3FFA"/>
    <w:rsid w:val="005E2C25"/>
    <w:rsid w:val="006A4427"/>
    <w:rsid w:val="006C06C2"/>
    <w:rsid w:val="007C354A"/>
    <w:rsid w:val="00835676"/>
    <w:rsid w:val="009B0641"/>
    <w:rsid w:val="00BE6F33"/>
    <w:rsid w:val="00CF1E46"/>
    <w:rsid w:val="00D102A0"/>
    <w:rsid w:val="00F747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C42513"/>
  <w15:chartTrackingRefBased/>
  <w15:docId w15:val="{BC06C2C7-95F0-4EE8-8722-2BF852FEC5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9194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9194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9194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9194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9194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9194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9194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9194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9194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9194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9194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9194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9194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9194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9194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9194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9194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9194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9194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9194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9194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9194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9194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9194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9194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9194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9194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9194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91941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BE6F3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customXml" Target="../customXml/item3.xml"/><Relationship Id="rId4" Type="http://schemas.openxmlformats.org/officeDocument/2006/relationships/image" Target="media/image1.png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FD3E566A65CAB40BC006F8A58A5820B" ma:contentTypeVersion="12" ma:contentTypeDescription="Create a new document." ma:contentTypeScope="" ma:versionID="bd6cdbf2345a3ebf8489540878ef35aa">
  <xsd:schema xmlns:xsd="http://www.w3.org/2001/XMLSchema" xmlns:xs="http://www.w3.org/2001/XMLSchema" xmlns:p="http://schemas.microsoft.com/office/2006/metadata/properties" xmlns:ns2="4842ffe9-8da9-4dea-bd0b-1c895b080aca" xmlns:ns3="9b27dc13-3da5-42b1-9858-dedb506e643f" targetNamespace="http://schemas.microsoft.com/office/2006/metadata/properties" ma:root="true" ma:fieldsID="dba2a88d47e8c24b3863bbeb6df79b94" ns2:_="" ns3:_="">
    <xsd:import namespace="4842ffe9-8da9-4dea-bd0b-1c895b080aca"/>
    <xsd:import namespace="9b27dc13-3da5-42b1-9858-dedb506e643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42ffe9-8da9-4dea-bd0b-1c895b080ac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7f0709db-9051-4bd5-931d-3c98061d255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27dc13-3da5-42b1-9858-dedb506e643f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6d75ba5a-a735-4d28-8ef0-44f547035368}" ma:internalName="TaxCatchAll" ma:showField="CatchAllData" ma:web="9b27dc13-3da5-42b1-9858-dedb506e643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842ffe9-8da9-4dea-bd0b-1c895b080aca">
      <Terms xmlns="http://schemas.microsoft.com/office/infopath/2007/PartnerControls"/>
    </lcf76f155ced4ddcb4097134ff3c332f>
    <TaxCatchAll xmlns="9b27dc13-3da5-42b1-9858-dedb506e643f" xsi:nil="true"/>
  </documentManagement>
</p:properties>
</file>

<file path=customXml/itemProps1.xml><?xml version="1.0" encoding="utf-8"?>
<ds:datastoreItem xmlns:ds="http://schemas.openxmlformats.org/officeDocument/2006/customXml" ds:itemID="{4D06389B-96A6-4798-8964-2FF23D18ED83}"/>
</file>

<file path=customXml/itemProps2.xml><?xml version="1.0" encoding="utf-8"?>
<ds:datastoreItem xmlns:ds="http://schemas.openxmlformats.org/officeDocument/2006/customXml" ds:itemID="{D52E6D5F-18A3-47BC-B757-F174D29FE157}"/>
</file>

<file path=customXml/itemProps3.xml><?xml version="1.0" encoding="utf-8"?>
<ds:datastoreItem xmlns:ds="http://schemas.openxmlformats.org/officeDocument/2006/customXml" ds:itemID="{8456D808-B673-40E1-9924-1276D70BA7D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115</Words>
  <Characters>657</Characters>
  <Application>Microsoft Office Word</Application>
  <DocSecurity>0</DocSecurity>
  <Lines>5</Lines>
  <Paragraphs>1</Paragraphs>
  <ScaleCrop>false</ScaleCrop>
  <Company/>
  <LinksUpToDate>false</LinksUpToDate>
  <CharactersWithSpaces>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Elizabeth Christopherson</dc:creator>
  <cp:keywords/>
  <dc:description/>
  <cp:lastModifiedBy>E Christopherson</cp:lastModifiedBy>
  <cp:revision>4</cp:revision>
  <dcterms:created xsi:type="dcterms:W3CDTF">2026-09-27T20:53:00Z</dcterms:created>
  <dcterms:modified xsi:type="dcterms:W3CDTF">2026-09-27T20:54:00Z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0x0101003FD3E566A65CAB40BC006F8A58A5820B</vt:lpwstr>
  </property>
</Properties>
</file>