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76F" w:rsidRDefault="00C1076F" w:rsidP="00C1076F">
      <w:pPr>
        <w:tabs>
          <w:tab w:val="left" w:pos="6521"/>
        </w:tabs>
        <w:spacing w:after="0"/>
        <w:rPr>
          <w:rFonts w:cstheme="minorHAnsi"/>
          <w:b/>
          <w:sz w:val="4"/>
          <w:szCs w:val="4"/>
        </w:rPr>
      </w:pPr>
      <w:bookmarkStart w:id="0" w:name="_Hlk534548860"/>
    </w:p>
    <w:p w:rsidR="00C1076F" w:rsidRDefault="00C1076F" w:rsidP="00C1076F">
      <w:pPr>
        <w:tabs>
          <w:tab w:val="left" w:pos="6521"/>
        </w:tabs>
        <w:spacing w:after="0"/>
        <w:rPr>
          <w:rFonts w:cstheme="minorHAnsi"/>
          <w:b/>
          <w:sz w:val="4"/>
          <w:szCs w:val="4"/>
        </w:rPr>
      </w:pPr>
    </w:p>
    <w:p w:rsidR="00C1076F" w:rsidRDefault="00C1076F" w:rsidP="00C1076F">
      <w:pPr>
        <w:tabs>
          <w:tab w:val="left" w:pos="6521"/>
        </w:tabs>
        <w:spacing w:after="0"/>
        <w:rPr>
          <w:rFonts w:cstheme="minorHAnsi"/>
          <w:b/>
          <w:sz w:val="4"/>
          <w:szCs w:val="4"/>
        </w:rPr>
      </w:pPr>
    </w:p>
    <w:p w:rsidR="00C1076F" w:rsidRDefault="00C1076F" w:rsidP="00C1076F">
      <w:pPr>
        <w:tabs>
          <w:tab w:val="left" w:pos="6521"/>
        </w:tabs>
        <w:spacing w:after="0"/>
        <w:rPr>
          <w:rFonts w:cstheme="minorHAnsi"/>
          <w:b/>
          <w:sz w:val="4"/>
          <w:szCs w:val="4"/>
        </w:rPr>
      </w:pPr>
    </w:p>
    <w:p w:rsidR="00C1076F" w:rsidRDefault="00C1076F" w:rsidP="00C1076F">
      <w:pPr>
        <w:tabs>
          <w:tab w:val="left" w:pos="6521"/>
        </w:tabs>
        <w:spacing w:after="0"/>
        <w:rPr>
          <w:rFonts w:cstheme="minorHAnsi"/>
          <w:b/>
          <w:sz w:val="4"/>
          <w:szCs w:val="4"/>
        </w:rPr>
      </w:pPr>
    </w:p>
    <w:p w:rsidR="00C1076F" w:rsidRDefault="00C1076F" w:rsidP="00C1076F">
      <w:pPr>
        <w:tabs>
          <w:tab w:val="left" w:pos="6521"/>
        </w:tabs>
        <w:spacing w:after="0"/>
        <w:rPr>
          <w:rFonts w:cstheme="minorHAnsi"/>
          <w:b/>
          <w:sz w:val="4"/>
          <w:szCs w:val="4"/>
        </w:rPr>
      </w:pPr>
    </w:p>
    <w:p w:rsidR="00C1076F" w:rsidRDefault="00C1076F" w:rsidP="00C1076F">
      <w:pPr>
        <w:tabs>
          <w:tab w:val="left" w:pos="6521"/>
        </w:tabs>
        <w:spacing w:after="0"/>
        <w:rPr>
          <w:rFonts w:cstheme="minorHAnsi"/>
          <w:b/>
          <w:sz w:val="4"/>
          <w:szCs w:val="4"/>
        </w:rPr>
      </w:pPr>
    </w:p>
    <w:p w:rsidR="00C1076F" w:rsidRDefault="00C1076F" w:rsidP="00C1076F">
      <w:pPr>
        <w:tabs>
          <w:tab w:val="left" w:pos="6521"/>
        </w:tabs>
        <w:spacing w:after="0"/>
        <w:rPr>
          <w:rFonts w:cstheme="minorHAnsi"/>
          <w:b/>
          <w:sz w:val="4"/>
          <w:szCs w:val="4"/>
        </w:rPr>
      </w:pPr>
    </w:p>
    <w:p w:rsidR="00C1076F" w:rsidRDefault="00C1076F" w:rsidP="00C1076F">
      <w:pPr>
        <w:tabs>
          <w:tab w:val="left" w:pos="6521"/>
        </w:tabs>
        <w:spacing w:after="0"/>
        <w:rPr>
          <w:rFonts w:cstheme="minorHAnsi"/>
          <w:b/>
          <w:sz w:val="4"/>
          <w:szCs w:val="4"/>
        </w:rPr>
      </w:pPr>
    </w:p>
    <w:p w:rsidR="00C1076F" w:rsidRDefault="00C1076F" w:rsidP="00C1076F">
      <w:pPr>
        <w:tabs>
          <w:tab w:val="left" w:pos="6521"/>
        </w:tabs>
        <w:spacing w:after="0"/>
        <w:rPr>
          <w:rFonts w:cstheme="minorHAnsi"/>
          <w:b/>
          <w:sz w:val="4"/>
          <w:szCs w:val="4"/>
        </w:rPr>
      </w:pPr>
    </w:p>
    <w:p w:rsidR="00C1076F" w:rsidRDefault="00C1076F" w:rsidP="00C1076F">
      <w:pPr>
        <w:tabs>
          <w:tab w:val="left" w:pos="6521"/>
        </w:tabs>
        <w:spacing w:after="0"/>
        <w:rPr>
          <w:rFonts w:cstheme="minorHAnsi"/>
          <w:b/>
          <w:sz w:val="4"/>
          <w:szCs w:val="4"/>
        </w:rPr>
      </w:pPr>
    </w:p>
    <w:p w:rsidR="00C1076F" w:rsidRDefault="00C1076F" w:rsidP="00C1076F">
      <w:pPr>
        <w:tabs>
          <w:tab w:val="left" w:pos="6521"/>
        </w:tabs>
        <w:spacing w:after="0"/>
        <w:rPr>
          <w:rFonts w:cstheme="minorHAnsi"/>
          <w:b/>
          <w:sz w:val="4"/>
          <w:szCs w:val="4"/>
        </w:rPr>
      </w:pPr>
    </w:p>
    <w:p w:rsidR="00C1076F" w:rsidRDefault="00C1076F" w:rsidP="00C1076F">
      <w:pPr>
        <w:tabs>
          <w:tab w:val="left" w:pos="6521"/>
        </w:tabs>
        <w:spacing w:after="0"/>
        <w:rPr>
          <w:rFonts w:cstheme="minorHAnsi"/>
          <w:b/>
          <w:sz w:val="4"/>
          <w:szCs w:val="4"/>
        </w:rPr>
      </w:pPr>
    </w:p>
    <w:p w:rsidR="00C1076F" w:rsidRPr="00C1076F" w:rsidRDefault="00C1076F" w:rsidP="00C1076F">
      <w:pPr>
        <w:tabs>
          <w:tab w:val="left" w:pos="6521"/>
        </w:tabs>
        <w:spacing w:after="0"/>
        <w:rPr>
          <w:rFonts w:cstheme="minorHAnsi"/>
          <w:b/>
          <w:sz w:val="4"/>
          <w:szCs w:val="4"/>
        </w:rPr>
      </w:pPr>
    </w:p>
    <w:p w:rsidR="00C1076F" w:rsidRPr="00C1076F" w:rsidRDefault="00C1076F" w:rsidP="00C1076F">
      <w:pPr>
        <w:tabs>
          <w:tab w:val="left" w:pos="6521"/>
        </w:tabs>
        <w:spacing w:after="0"/>
        <w:rPr>
          <w:rFonts w:cstheme="minorHAnsi"/>
          <w:b/>
          <w:sz w:val="4"/>
          <w:szCs w:val="4"/>
        </w:rPr>
      </w:pPr>
    </w:p>
    <w:p w:rsidR="00C1076F" w:rsidRPr="00C1076F" w:rsidRDefault="00C1076F" w:rsidP="00C1076F">
      <w:pPr>
        <w:tabs>
          <w:tab w:val="left" w:pos="6521"/>
        </w:tabs>
        <w:spacing w:after="0"/>
        <w:rPr>
          <w:rFonts w:cstheme="minorHAnsi"/>
          <w:b/>
          <w:sz w:val="36"/>
          <w:szCs w:val="36"/>
        </w:rPr>
      </w:pPr>
      <w:r w:rsidRPr="00C1076F">
        <w:rPr>
          <w:rFonts w:cstheme="minorHAnsi"/>
          <w:noProof/>
          <w:lang w:eastAsia="en-GB"/>
        </w:rPr>
        <mc:AlternateContent>
          <mc:Choice Requires="wps">
            <w:drawing>
              <wp:anchor distT="0" distB="0" distL="114300" distR="114300" simplePos="0" relativeHeight="251659264" behindDoc="0" locked="0" layoutInCell="1" allowOverlap="1" wp14:anchorId="50AFEAB1" wp14:editId="07CB61EB">
                <wp:simplePos x="0" y="0"/>
                <wp:positionH relativeFrom="margin">
                  <wp:align>center</wp:align>
                </wp:positionH>
                <wp:positionV relativeFrom="paragraph">
                  <wp:posOffset>-360680</wp:posOffset>
                </wp:positionV>
                <wp:extent cx="4048125" cy="666750"/>
                <wp:effectExtent l="76200" t="57150" r="85725" b="95250"/>
                <wp:wrapNone/>
                <wp:docPr id="380" name="Rounded Rectangle 279"/>
                <wp:cNvGraphicFramePr/>
                <a:graphic xmlns:a="http://schemas.openxmlformats.org/drawingml/2006/main">
                  <a:graphicData uri="http://schemas.microsoft.com/office/word/2010/wordprocessingShape">
                    <wps:wsp>
                      <wps:cNvSpPr/>
                      <wps:spPr>
                        <a:xfrm>
                          <a:off x="0" y="0"/>
                          <a:ext cx="4048125" cy="666750"/>
                        </a:xfrm>
                        <a:prstGeom prst="roundRect">
                          <a:avLst/>
                        </a:prstGeom>
                        <a:solidFill>
                          <a:schemeClr val="accent1">
                            <a:lumMod val="40000"/>
                            <a:lumOff val="60000"/>
                          </a:schemeClr>
                        </a:solidFill>
                        <a:ln w="28575">
                          <a:solidFill>
                            <a:schemeClr val="tx1"/>
                          </a:solidFill>
                        </a:ln>
                      </wps:spPr>
                      <wps:style>
                        <a:lnRef idx="0">
                          <a:schemeClr val="accent4"/>
                        </a:lnRef>
                        <a:fillRef idx="3">
                          <a:schemeClr val="accent4"/>
                        </a:fillRef>
                        <a:effectRef idx="3">
                          <a:schemeClr val="accent4"/>
                        </a:effectRef>
                        <a:fontRef idx="minor">
                          <a:schemeClr val="lt1"/>
                        </a:fontRef>
                      </wps:style>
                      <wps:txbx>
                        <w:txbxContent>
                          <w:p w:rsidR="00C1076F" w:rsidRPr="00C1076F" w:rsidRDefault="00C705E4" w:rsidP="00C1076F">
                            <w:pPr>
                              <w:spacing w:after="0"/>
                              <w:jc w:val="center"/>
                              <w:rPr>
                                <w:rFonts w:cstheme="minorHAnsi"/>
                                <w:color w:val="000000" w:themeColor="text1"/>
                                <w:sz w:val="56"/>
                                <w:szCs w:val="56"/>
                              </w:rPr>
                            </w:pPr>
                            <w:r>
                              <w:rPr>
                                <w:rFonts w:cstheme="minorHAnsi"/>
                                <w:color w:val="000000" w:themeColor="text1"/>
                                <w:sz w:val="56"/>
                                <w:szCs w:val="56"/>
                              </w:rPr>
                              <w:t>The English Civil War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AFEAB1" id="Rounded Rectangle 279" o:spid="_x0000_s1026" style="position:absolute;margin-left:0;margin-top:-28.4pt;width:318.75pt;height:5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" fillcolor="#b4c6e7 [1300]" strokecolor="black [3213]" strokeweight="2.25pt">
                <v:shadow on="t" color="black" opacity="41287f" offset="0,1.5pt"/>
                <v:textbox>
                  <w:txbxContent>
                    <w:p w:rsidR="00C1076F" w:rsidRPr="00C1076F" w:rsidRDefault="00C705E4" w:rsidP="00C1076F">
                      <w:pPr>
                        <w:spacing w:after="0"/>
                        <w:jc w:val="center"/>
                        <w:rPr>
                          <w:rFonts w:cstheme="minorHAnsi"/>
                          <w:color w:val="000000" w:themeColor="text1"/>
                          <w:sz w:val="56"/>
                          <w:szCs w:val="56"/>
                        </w:rPr>
                      </w:pPr>
                      <w:r>
                        <w:rPr>
                          <w:rFonts w:cstheme="minorHAnsi"/>
                          <w:color w:val="000000" w:themeColor="text1"/>
                          <w:sz w:val="56"/>
                          <w:szCs w:val="56"/>
                        </w:rPr>
                        <w:t>The English Civil War</w:t>
                      </w:r>
                    </w:p>
                  </w:txbxContent>
                </v:textbox>
                <w10:wrap anchorx="margin"/>
              </v:roundrect>
            </w:pict>
          </mc:Fallback>
        </mc:AlternateContent>
      </w:r>
    </w:p>
    <w:tbl>
      <w:tblPr>
        <w:tblStyle w:val="GridTable5Dark-Accent1"/>
        <w:tblpPr w:leftFromText="180" w:rightFromText="180" w:vertAnchor="text" w:horzAnchor="page" w:tblpX="653" w:tblpY="2395"/>
        <w:tblW w:w="0" w:type="auto"/>
        <w:tblLook w:val="04A0" w:firstRow="1" w:lastRow="0" w:firstColumn="1" w:lastColumn="0" w:noHBand="0" w:noVBand="1"/>
      </w:tblPr>
      <w:tblGrid>
        <w:gridCol w:w="2167"/>
        <w:gridCol w:w="768"/>
        <w:gridCol w:w="3720"/>
      </w:tblGrid>
      <w:tr w:rsidR="00C1076F" w:rsidRPr="00C1076F" w:rsidTr="00C107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7" w:type="dxa"/>
            <w:gridSpan w:val="2"/>
          </w:tcPr>
          <w:p w:rsidR="00C1076F" w:rsidRPr="00C1076F" w:rsidRDefault="00C1076F" w:rsidP="00C1076F">
            <w:pPr>
              <w:tabs>
                <w:tab w:val="left" w:pos="6521"/>
              </w:tabs>
              <w:rPr>
                <w:rFonts w:cstheme="minorHAnsi"/>
                <w:b w:val="0"/>
                <w:color w:val="000000" w:themeColor="text1"/>
                <w:sz w:val="36"/>
                <w:szCs w:val="36"/>
              </w:rPr>
            </w:pPr>
          </w:p>
        </w:tc>
        <w:tc>
          <w:tcPr>
            <w:tcW w:w="3720" w:type="dxa"/>
          </w:tcPr>
          <w:p w:rsidR="00C1076F" w:rsidRPr="00C1076F" w:rsidRDefault="00C1076F" w:rsidP="00C1076F">
            <w:pPr>
              <w:tabs>
                <w:tab w:val="left" w:pos="6521"/>
              </w:tabs>
              <w:cnfStyle w:val="100000000000" w:firstRow="1" w:lastRow="0" w:firstColumn="0" w:lastColumn="0" w:oddVBand="0" w:evenVBand="0" w:oddHBand="0" w:evenHBand="0" w:firstRowFirstColumn="0" w:firstRowLastColumn="0" w:lastRowFirstColumn="0" w:lastRowLastColumn="0"/>
              <w:rPr>
                <w:rFonts w:cstheme="minorHAnsi"/>
                <w:b w:val="0"/>
                <w:color w:val="000000" w:themeColor="text1"/>
                <w:sz w:val="36"/>
                <w:szCs w:val="36"/>
              </w:rPr>
            </w:pPr>
            <w:r w:rsidRPr="00C1076F">
              <w:rPr>
                <w:rFonts w:cstheme="minorHAnsi"/>
                <w:b w:val="0"/>
                <w:color w:val="000000" w:themeColor="text1"/>
                <w:sz w:val="36"/>
                <w:szCs w:val="36"/>
              </w:rPr>
              <w:t>Key Vocabulary</w:t>
            </w:r>
          </w:p>
        </w:tc>
      </w:tr>
      <w:tr w:rsidR="00C1076F" w:rsidRPr="00C705E4" w:rsidTr="00C107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dxa"/>
          </w:tcPr>
          <w:p w:rsidR="00C1076F" w:rsidRPr="00C1076F" w:rsidRDefault="00C705E4" w:rsidP="00C1076F">
            <w:pPr>
              <w:tabs>
                <w:tab w:val="left" w:pos="6521"/>
              </w:tabs>
              <w:rPr>
                <w:rFonts w:cstheme="minorHAnsi"/>
                <w:b w:val="0"/>
                <w:color w:val="000000" w:themeColor="text1"/>
                <w:sz w:val="30"/>
                <w:szCs w:val="30"/>
              </w:rPr>
            </w:pPr>
            <w:r>
              <w:rPr>
                <w:rFonts w:cstheme="minorHAnsi"/>
                <w:b w:val="0"/>
                <w:color w:val="000000" w:themeColor="text1"/>
                <w:sz w:val="30"/>
                <w:szCs w:val="30"/>
              </w:rPr>
              <w:t>Parliamentarian</w:t>
            </w:r>
          </w:p>
        </w:tc>
        <w:tc>
          <w:tcPr>
            <w:tcW w:w="4488" w:type="dxa"/>
            <w:gridSpan w:val="2"/>
          </w:tcPr>
          <w:p w:rsidR="00C1076F" w:rsidRPr="00C705E4" w:rsidRDefault="00C1076F" w:rsidP="00C1076F">
            <w:pPr>
              <w:tabs>
                <w:tab w:val="left" w:pos="6521"/>
              </w:tabs>
              <w:cnfStyle w:val="000000100000" w:firstRow="0" w:lastRow="0" w:firstColumn="0" w:lastColumn="0" w:oddVBand="0" w:evenVBand="0" w:oddHBand="1" w:evenHBand="0" w:firstRowFirstColumn="0" w:firstRowLastColumn="0" w:lastRowFirstColumn="0" w:lastRowLastColumn="0"/>
              <w:rPr>
                <w:rFonts w:cstheme="minorHAnsi"/>
              </w:rPr>
            </w:pPr>
          </w:p>
          <w:p w:rsidR="00C1076F" w:rsidRPr="00C705E4" w:rsidRDefault="00C705E4" w:rsidP="00C1076F">
            <w:pPr>
              <w:tabs>
                <w:tab w:val="left" w:pos="6521"/>
              </w:tabs>
              <w:cnfStyle w:val="000000100000" w:firstRow="0" w:lastRow="0" w:firstColumn="0" w:lastColumn="0" w:oddVBand="0" w:evenVBand="0" w:oddHBand="1" w:evenHBand="0" w:firstRowFirstColumn="0" w:firstRowLastColumn="0" w:lastRowFirstColumn="0" w:lastRowLastColumn="0"/>
              <w:rPr>
                <w:rFonts w:cstheme="minorHAnsi"/>
              </w:rPr>
            </w:pPr>
            <w:r w:rsidRPr="00C705E4">
              <w:rPr>
                <w:rFonts w:cstheme="minorHAnsi"/>
              </w:rPr>
              <w:t>In support of a democratic republic.</w:t>
            </w:r>
          </w:p>
        </w:tc>
      </w:tr>
      <w:tr w:rsidR="00C1076F" w:rsidRPr="00C1076F" w:rsidTr="00C1076F">
        <w:tc>
          <w:tcPr>
            <w:cnfStyle w:val="001000000000" w:firstRow="0" w:lastRow="0" w:firstColumn="1" w:lastColumn="0" w:oddVBand="0" w:evenVBand="0" w:oddHBand="0" w:evenHBand="0" w:firstRowFirstColumn="0" w:firstRowLastColumn="0" w:lastRowFirstColumn="0" w:lastRowLastColumn="0"/>
            <w:tcW w:w="1749" w:type="dxa"/>
          </w:tcPr>
          <w:p w:rsidR="00C1076F" w:rsidRPr="00C1076F" w:rsidRDefault="00C705E4" w:rsidP="00C1076F">
            <w:pPr>
              <w:tabs>
                <w:tab w:val="left" w:pos="6521"/>
              </w:tabs>
              <w:rPr>
                <w:rFonts w:cstheme="minorHAnsi"/>
                <w:b w:val="0"/>
                <w:color w:val="000000" w:themeColor="text1"/>
                <w:sz w:val="30"/>
                <w:szCs w:val="30"/>
              </w:rPr>
            </w:pPr>
            <w:r>
              <w:rPr>
                <w:rFonts w:cstheme="minorHAnsi"/>
                <w:b w:val="0"/>
                <w:color w:val="000000" w:themeColor="text1"/>
                <w:sz w:val="30"/>
                <w:szCs w:val="30"/>
              </w:rPr>
              <w:t>Royalist</w:t>
            </w:r>
          </w:p>
        </w:tc>
        <w:tc>
          <w:tcPr>
            <w:tcW w:w="4488" w:type="dxa"/>
            <w:gridSpan w:val="2"/>
          </w:tcPr>
          <w:p w:rsidR="00C1076F" w:rsidRPr="00C1076F" w:rsidRDefault="00C1076F" w:rsidP="00C1076F">
            <w:pPr>
              <w:tabs>
                <w:tab w:val="left" w:pos="6521"/>
              </w:tabs>
              <w:cnfStyle w:val="000000000000" w:firstRow="0" w:lastRow="0" w:firstColumn="0" w:lastColumn="0" w:oddVBand="0" w:evenVBand="0" w:oddHBand="0" w:evenHBand="0" w:firstRowFirstColumn="0" w:firstRowLastColumn="0" w:lastRowFirstColumn="0" w:lastRowLastColumn="0"/>
              <w:rPr>
                <w:rFonts w:cstheme="minorHAnsi"/>
                <w:sz w:val="18"/>
                <w:szCs w:val="18"/>
              </w:rPr>
            </w:pPr>
          </w:p>
          <w:p w:rsidR="00C1076F" w:rsidRPr="00C705E4" w:rsidRDefault="00C705E4" w:rsidP="00C1076F">
            <w:pPr>
              <w:tabs>
                <w:tab w:val="left" w:pos="6521"/>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support of the monarchy.</w:t>
            </w:r>
          </w:p>
        </w:tc>
      </w:tr>
      <w:tr w:rsidR="00C1076F" w:rsidRPr="00C1076F" w:rsidTr="00C107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dxa"/>
          </w:tcPr>
          <w:p w:rsidR="00C1076F" w:rsidRPr="00C1076F" w:rsidRDefault="00C705E4" w:rsidP="00C1076F">
            <w:pPr>
              <w:tabs>
                <w:tab w:val="left" w:pos="6521"/>
              </w:tabs>
              <w:rPr>
                <w:rFonts w:cstheme="minorHAnsi"/>
                <w:b w:val="0"/>
                <w:color w:val="000000" w:themeColor="text1"/>
                <w:sz w:val="30"/>
                <w:szCs w:val="30"/>
              </w:rPr>
            </w:pPr>
            <w:r>
              <w:rPr>
                <w:rFonts w:cstheme="minorHAnsi"/>
                <w:b w:val="0"/>
                <w:color w:val="000000" w:themeColor="text1"/>
                <w:sz w:val="30"/>
                <w:szCs w:val="30"/>
              </w:rPr>
              <w:t>New Model Army</w:t>
            </w:r>
          </w:p>
        </w:tc>
        <w:tc>
          <w:tcPr>
            <w:tcW w:w="4488" w:type="dxa"/>
            <w:gridSpan w:val="2"/>
          </w:tcPr>
          <w:p w:rsidR="00C1076F" w:rsidRPr="00C1076F" w:rsidRDefault="00C1076F" w:rsidP="00C1076F">
            <w:pPr>
              <w:tabs>
                <w:tab w:val="left" w:pos="6521"/>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p w:rsidR="00C1076F" w:rsidRPr="00C705E4" w:rsidRDefault="00C705E4" w:rsidP="00C1076F">
            <w:pPr>
              <w:tabs>
                <w:tab w:val="left" w:pos="6521"/>
              </w:tabs>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well trained army of the Parliamentarians</w:t>
            </w:r>
          </w:p>
        </w:tc>
      </w:tr>
      <w:tr w:rsidR="00C1076F" w:rsidRPr="00C1076F" w:rsidTr="00C1076F">
        <w:tc>
          <w:tcPr>
            <w:cnfStyle w:val="001000000000" w:firstRow="0" w:lastRow="0" w:firstColumn="1" w:lastColumn="0" w:oddVBand="0" w:evenVBand="0" w:oddHBand="0" w:evenHBand="0" w:firstRowFirstColumn="0" w:firstRowLastColumn="0" w:lastRowFirstColumn="0" w:lastRowLastColumn="0"/>
            <w:tcW w:w="1749" w:type="dxa"/>
          </w:tcPr>
          <w:p w:rsidR="00C1076F" w:rsidRPr="00C1076F" w:rsidRDefault="00C705E4" w:rsidP="00C1076F">
            <w:pPr>
              <w:tabs>
                <w:tab w:val="left" w:pos="6521"/>
              </w:tabs>
              <w:rPr>
                <w:rFonts w:cstheme="minorHAnsi"/>
                <w:b w:val="0"/>
                <w:color w:val="000000" w:themeColor="text1"/>
                <w:sz w:val="30"/>
                <w:szCs w:val="30"/>
              </w:rPr>
            </w:pPr>
            <w:r>
              <w:rPr>
                <w:rFonts w:cstheme="minorHAnsi"/>
                <w:b w:val="0"/>
                <w:color w:val="000000" w:themeColor="text1"/>
                <w:sz w:val="30"/>
                <w:szCs w:val="30"/>
              </w:rPr>
              <w:t>Trial</w:t>
            </w:r>
          </w:p>
        </w:tc>
        <w:tc>
          <w:tcPr>
            <w:tcW w:w="4488" w:type="dxa"/>
            <w:gridSpan w:val="2"/>
          </w:tcPr>
          <w:p w:rsidR="00C1076F" w:rsidRPr="00C705E4" w:rsidRDefault="00C705E4" w:rsidP="00C1076F">
            <w:pPr>
              <w:tabs>
                <w:tab w:val="left" w:pos="6521"/>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Where a decision is made by a jury in court</w:t>
            </w:r>
          </w:p>
          <w:p w:rsidR="00C1076F" w:rsidRPr="00C1076F" w:rsidRDefault="00C1076F" w:rsidP="00C1076F">
            <w:pPr>
              <w:tabs>
                <w:tab w:val="left" w:pos="6521"/>
              </w:tabs>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r>
      <w:tr w:rsidR="00C1076F" w:rsidRPr="00C1076F" w:rsidTr="00C107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dxa"/>
          </w:tcPr>
          <w:p w:rsidR="00C1076F" w:rsidRPr="00C1076F" w:rsidRDefault="00C705E4" w:rsidP="00C1076F">
            <w:pPr>
              <w:tabs>
                <w:tab w:val="left" w:pos="6521"/>
              </w:tabs>
              <w:rPr>
                <w:rFonts w:cstheme="minorHAnsi"/>
                <w:b w:val="0"/>
                <w:color w:val="000000" w:themeColor="text1"/>
                <w:sz w:val="30"/>
                <w:szCs w:val="30"/>
              </w:rPr>
            </w:pPr>
            <w:r>
              <w:rPr>
                <w:rFonts w:cstheme="minorHAnsi"/>
                <w:b w:val="0"/>
                <w:color w:val="000000" w:themeColor="text1"/>
                <w:sz w:val="30"/>
                <w:szCs w:val="30"/>
              </w:rPr>
              <w:t>Execution</w:t>
            </w:r>
          </w:p>
        </w:tc>
        <w:tc>
          <w:tcPr>
            <w:tcW w:w="4488" w:type="dxa"/>
            <w:gridSpan w:val="2"/>
          </w:tcPr>
          <w:p w:rsidR="00C1076F" w:rsidRPr="00C1076F" w:rsidRDefault="00C1076F" w:rsidP="00C1076F">
            <w:pPr>
              <w:tabs>
                <w:tab w:val="left" w:pos="6521"/>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p w:rsidR="00C1076F" w:rsidRPr="00C705E4" w:rsidRDefault="00C705E4" w:rsidP="00C1076F">
            <w:pPr>
              <w:tabs>
                <w:tab w:val="left" w:pos="6521"/>
              </w:tabs>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Beheading someone guilty of treason</w:t>
            </w:r>
          </w:p>
        </w:tc>
      </w:tr>
      <w:tr w:rsidR="00C1076F" w:rsidRPr="00C1076F" w:rsidTr="00C1076F">
        <w:tc>
          <w:tcPr>
            <w:cnfStyle w:val="001000000000" w:firstRow="0" w:lastRow="0" w:firstColumn="1" w:lastColumn="0" w:oddVBand="0" w:evenVBand="0" w:oddHBand="0" w:evenHBand="0" w:firstRowFirstColumn="0" w:firstRowLastColumn="0" w:lastRowFirstColumn="0" w:lastRowLastColumn="0"/>
            <w:tcW w:w="1749" w:type="dxa"/>
          </w:tcPr>
          <w:p w:rsidR="00C1076F" w:rsidRPr="00C1076F" w:rsidRDefault="00C705E4" w:rsidP="00C1076F">
            <w:pPr>
              <w:tabs>
                <w:tab w:val="left" w:pos="6521"/>
              </w:tabs>
              <w:rPr>
                <w:rFonts w:cstheme="minorHAnsi"/>
                <w:b w:val="0"/>
                <w:color w:val="000000" w:themeColor="text1"/>
                <w:sz w:val="30"/>
                <w:szCs w:val="30"/>
              </w:rPr>
            </w:pPr>
            <w:r>
              <w:rPr>
                <w:rFonts w:cstheme="minorHAnsi"/>
                <w:b w:val="0"/>
                <w:color w:val="000000" w:themeColor="text1"/>
                <w:sz w:val="30"/>
                <w:szCs w:val="30"/>
              </w:rPr>
              <w:t>Republic</w:t>
            </w:r>
          </w:p>
        </w:tc>
        <w:tc>
          <w:tcPr>
            <w:tcW w:w="4488" w:type="dxa"/>
            <w:gridSpan w:val="2"/>
          </w:tcPr>
          <w:p w:rsidR="00C1076F" w:rsidRPr="00C705E4" w:rsidRDefault="00C705E4" w:rsidP="00C1076F">
            <w:pPr>
              <w:tabs>
                <w:tab w:val="left" w:pos="6521"/>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sz w:val="18"/>
                <w:szCs w:val="18"/>
              </w:rPr>
              <w:t>Ruled without a monarchy with a democratic parliament</w:t>
            </w:r>
          </w:p>
        </w:tc>
      </w:tr>
      <w:tr w:rsidR="00C1076F" w:rsidRPr="00C1076F" w:rsidTr="00C107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dxa"/>
          </w:tcPr>
          <w:p w:rsidR="00C1076F" w:rsidRPr="00C1076F" w:rsidRDefault="00C705E4" w:rsidP="00C1076F">
            <w:pPr>
              <w:tabs>
                <w:tab w:val="left" w:pos="6521"/>
              </w:tabs>
              <w:rPr>
                <w:rFonts w:cstheme="minorHAnsi"/>
                <w:b w:val="0"/>
                <w:color w:val="000000" w:themeColor="text1"/>
                <w:sz w:val="30"/>
                <w:szCs w:val="30"/>
              </w:rPr>
            </w:pPr>
            <w:r>
              <w:rPr>
                <w:rFonts w:cstheme="minorHAnsi"/>
                <w:b w:val="0"/>
                <w:color w:val="000000" w:themeColor="text1"/>
                <w:sz w:val="30"/>
                <w:szCs w:val="30"/>
              </w:rPr>
              <w:t>Commonwealth</w:t>
            </w:r>
          </w:p>
        </w:tc>
        <w:tc>
          <w:tcPr>
            <w:tcW w:w="4488" w:type="dxa"/>
            <w:gridSpan w:val="2"/>
          </w:tcPr>
          <w:p w:rsidR="00C1076F" w:rsidRPr="00C1076F" w:rsidRDefault="00FA6402" w:rsidP="00C1076F">
            <w:pPr>
              <w:tabs>
                <w:tab w:val="left" w:pos="6521"/>
              </w:tabs>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A state without a monarch</w:t>
            </w:r>
          </w:p>
          <w:p w:rsidR="00C1076F" w:rsidRPr="00C1076F" w:rsidRDefault="00C1076F" w:rsidP="00C1076F">
            <w:pPr>
              <w:tabs>
                <w:tab w:val="left" w:pos="6521"/>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C1076F" w:rsidRPr="00C1076F" w:rsidTr="00C1076F">
        <w:tc>
          <w:tcPr>
            <w:cnfStyle w:val="001000000000" w:firstRow="0" w:lastRow="0" w:firstColumn="1" w:lastColumn="0" w:oddVBand="0" w:evenVBand="0" w:oddHBand="0" w:evenHBand="0" w:firstRowFirstColumn="0" w:firstRowLastColumn="0" w:lastRowFirstColumn="0" w:lastRowLastColumn="0"/>
            <w:tcW w:w="1749" w:type="dxa"/>
          </w:tcPr>
          <w:p w:rsidR="00C1076F" w:rsidRPr="00C1076F" w:rsidRDefault="00C705E4" w:rsidP="00C1076F">
            <w:pPr>
              <w:tabs>
                <w:tab w:val="left" w:pos="6521"/>
              </w:tabs>
              <w:rPr>
                <w:rFonts w:cstheme="minorHAnsi"/>
                <w:b w:val="0"/>
                <w:color w:val="000000" w:themeColor="text1"/>
                <w:sz w:val="30"/>
                <w:szCs w:val="30"/>
              </w:rPr>
            </w:pPr>
            <w:r>
              <w:rPr>
                <w:rFonts w:cstheme="minorHAnsi"/>
                <w:b w:val="0"/>
                <w:color w:val="000000" w:themeColor="text1"/>
                <w:sz w:val="30"/>
                <w:szCs w:val="30"/>
              </w:rPr>
              <w:t>Lord Protector</w:t>
            </w:r>
          </w:p>
        </w:tc>
        <w:tc>
          <w:tcPr>
            <w:tcW w:w="4488" w:type="dxa"/>
            <w:gridSpan w:val="2"/>
          </w:tcPr>
          <w:p w:rsidR="00C1076F" w:rsidRPr="00C1076F" w:rsidRDefault="00C705E4" w:rsidP="00C1076F">
            <w:pPr>
              <w:tabs>
                <w:tab w:val="left" w:pos="6521"/>
              </w:tabs>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The leader of the Republic</w:t>
            </w:r>
          </w:p>
          <w:p w:rsidR="00C1076F" w:rsidRPr="00C1076F" w:rsidRDefault="00C1076F" w:rsidP="00C1076F">
            <w:pPr>
              <w:tabs>
                <w:tab w:val="left" w:pos="6521"/>
              </w:tabs>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r>
      <w:tr w:rsidR="00C1076F" w:rsidRPr="00C1076F" w:rsidTr="00C107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dxa"/>
          </w:tcPr>
          <w:p w:rsidR="00C1076F" w:rsidRPr="00C1076F" w:rsidRDefault="00C705E4" w:rsidP="00C1076F">
            <w:pPr>
              <w:tabs>
                <w:tab w:val="left" w:pos="6521"/>
              </w:tabs>
              <w:rPr>
                <w:rFonts w:cstheme="minorHAnsi"/>
                <w:b w:val="0"/>
                <w:color w:val="000000" w:themeColor="text1"/>
                <w:sz w:val="30"/>
                <w:szCs w:val="30"/>
              </w:rPr>
            </w:pPr>
            <w:r>
              <w:rPr>
                <w:rFonts w:cstheme="minorHAnsi"/>
                <w:b w:val="0"/>
                <w:color w:val="000000" w:themeColor="text1"/>
                <w:sz w:val="30"/>
                <w:szCs w:val="30"/>
              </w:rPr>
              <w:t>Restoration</w:t>
            </w:r>
          </w:p>
        </w:tc>
        <w:tc>
          <w:tcPr>
            <w:tcW w:w="4488" w:type="dxa"/>
            <w:gridSpan w:val="2"/>
          </w:tcPr>
          <w:p w:rsidR="00C1076F" w:rsidRPr="00C1076F" w:rsidRDefault="00C705E4" w:rsidP="00C1076F">
            <w:pPr>
              <w:tabs>
                <w:tab w:val="left" w:pos="6521"/>
              </w:tabs>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When royalty was restored to the throne</w:t>
            </w:r>
          </w:p>
          <w:p w:rsidR="00C1076F" w:rsidRPr="00C1076F" w:rsidRDefault="00C1076F" w:rsidP="00C1076F">
            <w:pPr>
              <w:tabs>
                <w:tab w:val="left" w:pos="6521"/>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C1076F" w:rsidRPr="00C1076F" w:rsidTr="00C1076F">
        <w:tc>
          <w:tcPr>
            <w:cnfStyle w:val="001000000000" w:firstRow="0" w:lastRow="0" w:firstColumn="1" w:lastColumn="0" w:oddVBand="0" w:evenVBand="0" w:oddHBand="0" w:evenHBand="0" w:firstRowFirstColumn="0" w:firstRowLastColumn="0" w:lastRowFirstColumn="0" w:lastRowLastColumn="0"/>
            <w:tcW w:w="1749" w:type="dxa"/>
          </w:tcPr>
          <w:p w:rsidR="00C1076F" w:rsidRPr="00C705E4" w:rsidRDefault="00C705E4" w:rsidP="00C1076F">
            <w:pPr>
              <w:tabs>
                <w:tab w:val="left" w:pos="6521"/>
              </w:tabs>
              <w:rPr>
                <w:rFonts w:cstheme="minorHAnsi"/>
                <w:b w:val="0"/>
                <w:color w:val="000000" w:themeColor="text1"/>
                <w:sz w:val="30"/>
                <w:szCs w:val="30"/>
              </w:rPr>
            </w:pPr>
            <w:r>
              <w:rPr>
                <w:rFonts w:cstheme="minorHAnsi"/>
                <w:b w:val="0"/>
                <w:color w:val="000000" w:themeColor="text1"/>
                <w:sz w:val="30"/>
                <w:szCs w:val="30"/>
              </w:rPr>
              <w:t>Bill of Rights</w:t>
            </w:r>
          </w:p>
        </w:tc>
        <w:tc>
          <w:tcPr>
            <w:tcW w:w="4488" w:type="dxa"/>
            <w:gridSpan w:val="2"/>
          </w:tcPr>
          <w:p w:rsidR="00C1076F" w:rsidRPr="00C1076F" w:rsidRDefault="00C705E4" w:rsidP="00C1076F">
            <w:pPr>
              <w:tabs>
                <w:tab w:val="left" w:pos="6521"/>
              </w:tabs>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A law to say that the monarch will no longer hold all the power</w:t>
            </w:r>
          </w:p>
        </w:tc>
      </w:tr>
      <w:tr w:rsidR="00C1076F" w:rsidRPr="00C1076F" w:rsidTr="00C107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dxa"/>
          </w:tcPr>
          <w:p w:rsidR="00C1076F" w:rsidRPr="00C705E4" w:rsidRDefault="00C705E4" w:rsidP="00C1076F">
            <w:pPr>
              <w:tabs>
                <w:tab w:val="left" w:pos="6521"/>
              </w:tabs>
              <w:rPr>
                <w:rFonts w:cstheme="minorHAnsi"/>
                <w:b w:val="0"/>
                <w:color w:val="000000" w:themeColor="text1"/>
                <w:sz w:val="30"/>
                <w:szCs w:val="30"/>
              </w:rPr>
            </w:pPr>
            <w:r>
              <w:rPr>
                <w:rFonts w:cstheme="minorHAnsi"/>
                <w:b w:val="0"/>
                <w:color w:val="000000" w:themeColor="text1"/>
                <w:sz w:val="30"/>
                <w:szCs w:val="30"/>
              </w:rPr>
              <w:t>Glorious Revolution</w:t>
            </w:r>
          </w:p>
        </w:tc>
        <w:tc>
          <w:tcPr>
            <w:tcW w:w="4488" w:type="dxa"/>
            <w:gridSpan w:val="2"/>
          </w:tcPr>
          <w:p w:rsidR="00C1076F" w:rsidRPr="00C1076F" w:rsidRDefault="00C705E4" w:rsidP="00C1076F">
            <w:pPr>
              <w:tabs>
                <w:tab w:val="left" w:pos="6521"/>
              </w:tabs>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When William and Mary became King and Queen of a Protestant country</w:t>
            </w:r>
          </w:p>
          <w:p w:rsidR="00C1076F" w:rsidRPr="00C1076F" w:rsidRDefault="00C1076F" w:rsidP="00C1076F">
            <w:pPr>
              <w:tabs>
                <w:tab w:val="left" w:pos="6521"/>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bl>
    <w:tbl>
      <w:tblPr>
        <w:tblStyle w:val="TableGrid"/>
        <w:tblpPr w:leftFromText="180" w:rightFromText="180" w:vertAnchor="text" w:horzAnchor="margin" w:tblpXSpec="center" w:tblpY="381"/>
        <w:tblOverlap w:val="never"/>
        <w:tblW w:w="12475" w:type="dxa"/>
        <w:tblLook w:val="04A0" w:firstRow="1" w:lastRow="0" w:firstColumn="1" w:lastColumn="0" w:noHBand="0" w:noVBand="1"/>
      </w:tblPr>
      <w:tblGrid>
        <w:gridCol w:w="1620"/>
        <w:gridCol w:w="1638"/>
        <w:gridCol w:w="1552"/>
        <w:gridCol w:w="1536"/>
        <w:gridCol w:w="1870"/>
        <w:gridCol w:w="1369"/>
        <w:gridCol w:w="1339"/>
        <w:gridCol w:w="1551"/>
      </w:tblGrid>
      <w:tr w:rsidR="00C705E4" w:rsidRPr="00C1076F" w:rsidTr="00C705E4">
        <w:trPr>
          <w:trHeight w:val="294"/>
        </w:trPr>
        <w:tc>
          <w:tcPr>
            <w:tcW w:w="1732" w:type="dxa"/>
            <w:shd w:val="clear" w:color="auto" w:fill="D9E2F3" w:themeFill="accent1" w:themeFillTint="33"/>
          </w:tcPr>
          <w:p w:rsidR="00C705E4" w:rsidRPr="00C1076F" w:rsidRDefault="00C705E4" w:rsidP="00C1076F">
            <w:pPr>
              <w:tabs>
                <w:tab w:val="left" w:pos="6521"/>
              </w:tabs>
              <w:jc w:val="center"/>
              <w:rPr>
                <w:rFonts w:cstheme="minorHAnsi"/>
                <w:sz w:val="24"/>
                <w:szCs w:val="24"/>
              </w:rPr>
            </w:pPr>
            <w:r>
              <w:rPr>
                <w:rFonts w:cstheme="minorHAnsi"/>
                <w:sz w:val="24"/>
                <w:szCs w:val="24"/>
              </w:rPr>
              <w:t>1639</w:t>
            </w:r>
          </w:p>
        </w:tc>
        <w:tc>
          <w:tcPr>
            <w:tcW w:w="1709" w:type="dxa"/>
            <w:shd w:val="clear" w:color="auto" w:fill="D9E2F3" w:themeFill="accent1" w:themeFillTint="33"/>
          </w:tcPr>
          <w:p w:rsidR="00C705E4" w:rsidRPr="00C1076F" w:rsidRDefault="00C705E4" w:rsidP="00C1076F">
            <w:pPr>
              <w:tabs>
                <w:tab w:val="left" w:pos="6521"/>
              </w:tabs>
              <w:jc w:val="center"/>
              <w:rPr>
                <w:rFonts w:cstheme="minorHAnsi"/>
                <w:sz w:val="24"/>
                <w:szCs w:val="24"/>
              </w:rPr>
            </w:pPr>
            <w:r>
              <w:rPr>
                <w:rFonts w:cstheme="minorHAnsi"/>
                <w:sz w:val="24"/>
                <w:szCs w:val="24"/>
              </w:rPr>
              <w:t>1640</w:t>
            </w:r>
          </w:p>
        </w:tc>
        <w:tc>
          <w:tcPr>
            <w:tcW w:w="1606" w:type="dxa"/>
            <w:shd w:val="clear" w:color="auto" w:fill="D9E2F3" w:themeFill="accent1" w:themeFillTint="33"/>
          </w:tcPr>
          <w:p w:rsidR="00C705E4" w:rsidRPr="00C1076F" w:rsidRDefault="00C705E4" w:rsidP="00C1076F">
            <w:pPr>
              <w:tabs>
                <w:tab w:val="left" w:pos="6521"/>
              </w:tabs>
              <w:jc w:val="center"/>
              <w:rPr>
                <w:rFonts w:cstheme="minorHAnsi"/>
                <w:sz w:val="24"/>
                <w:szCs w:val="24"/>
              </w:rPr>
            </w:pPr>
            <w:r>
              <w:rPr>
                <w:rFonts w:cstheme="minorHAnsi"/>
                <w:sz w:val="24"/>
                <w:szCs w:val="24"/>
              </w:rPr>
              <w:t>1642</w:t>
            </w:r>
          </w:p>
        </w:tc>
        <w:tc>
          <w:tcPr>
            <w:tcW w:w="1608" w:type="dxa"/>
            <w:shd w:val="clear" w:color="auto" w:fill="D9E2F3" w:themeFill="accent1" w:themeFillTint="33"/>
          </w:tcPr>
          <w:p w:rsidR="00C705E4" w:rsidRPr="00C1076F" w:rsidRDefault="00C705E4" w:rsidP="00C1076F">
            <w:pPr>
              <w:tabs>
                <w:tab w:val="left" w:pos="6521"/>
              </w:tabs>
              <w:jc w:val="center"/>
              <w:rPr>
                <w:rFonts w:cstheme="minorHAnsi"/>
                <w:sz w:val="24"/>
                <w:szCs w:val="24"/>
              </w:rPr>
            </w:pPr>
            <w:r>
              <w:rPr>
                <w:rFonts w:cstheme="minorHAnsi"/>
                <w:sz w:val="24"/>
                <w:szCs w:val="24"/>
              </w:rPr>
              <w:t>1642</w:t>
            </w:r>
          </w:p>
        </w:tc>
        <w:tc>
          <w:tcPr>
            <w:tcW w:w="1397" w:type="dxa"/>
            <w:shd w:val="clear" w:color="auto" w:fill="D9E2F3" w:themeFill="accent1" w:themeFillTint="33"/>
          </w:tcPr>
          <w:p w:rsidR="00C705E4" w:rsidRPr="00C1076F" w:rsidRDefault="00C705E4" w:rsidP="00C1076F">
            <w:pPr>
              <w:tabs>
                <w:tab w:val="left" w:pos="6521"/>
              </w:tabs>
              <w:jc w:val="center"/>
              <w:rPr>
                <w:rFonts w:cstheme="minorHAnsi"/>
                <w:sz w:val="24"/>
                <w:szCs w:val="24"/>
              </w:rPr>
            </w:pPr>
            <w:r>
              <w:rPr>
                <w:rFonts w:cstheme="minorHAnsi"/>
                <w:sz w:val="24"/>
                <w:szCs w:val="24"/>
              </w:rPr>
              <w:t>1644</w:t>
            </w:r>
          </w:p>
        </w:tc>
        <w:tc>
          <w:tcPr>
            <w:tcW w:w="1386" w:type="dxa"/>
            <w:shd w:val="clear" w:color="auto" w:fill="D9E2F3" w:themeFill="accent1" w:themeFillTint="33"/>
          </w:tcPr>
          <w:p w:rsidR="00C705E4" w:rsidRPr="00C1076F" w:rsidRDefault="00C705E4" w:rsidP="00C1076F">
            <w:pPr>
              <w:tabs>
                <w:tab w:val="left" w:pos="6521"/>
              </w:tabs>
              <w:jc w:val="center"/>
              <w:rPr>
                <w:rFonts w:cstheme="minorHAnsi"/>
                <w:sz w:val="24"/>
                <w:szCs w:val="24"/>
              </w:rPr>
            </w:pPr>
            <w:r>
              <w:rPr>
                <w:rFonts w:cstheme="minorHAnsi"/>
                <w:sz w:val="24"/>
                <w:szCs w:val="24"/>
              </w:rPr>
              <w:t>1646</w:t>
            </w:r>
          </w:p>
        </w:tc>
        <w:tc>
          <w:tcPr>
            <w:tcW w:w="1410" w:type="dxa"/>
            <w:shd w:val="clear" w:color="auto" w:fill="D9E2F3" w:themeFill="accent1" w:themeFillTint="33"/>
          </w:tcPr>
          <w:p w:rsidR="00C705E4" w:rsidRPr="00C1076F" w:rsidRDefault="00C705E4" w:rsidP="00C1076F">
            <w:pPr>
              <w:tabs>
                <w:tab w:val="left" w:pos="6521"/>
              </w:tabs>
              <w:jc w:val="center"/>
              <w:rPr>
                <w:rFonts w:cstheme="minorHAnsi"/>
                <w:sz w:val="24"/>
                <w:szCs w:val="24"/>
              </w:rPr>
            </w:pPr>
            <w:r>
              <w:rPr>
                <w:rFonts w:cstheme="minorHAnsi"/>
                <w:sz w:val="24"/>
                <w:szCs w:val="24"/>
              </w:rPr>
              <w:t>1647</w:t>
            </w:r>
          </w:p>
        </w:tc>
        <w:tc>
          <w:tcPr>
            <w:tcW w:w="1627" w:type="dxa"/>
            <w:shd w:val="clear" w:color="auto" w:fill="D9E2F3" w:themeFill="accent1" w:themeFillTint="33"/>
          </w:tcPr>
          <w:p w:rsidR="00C705E4" w:rsidRPr="00C1076F" w:rsidRDefault="00C705E4" w:rsidP="00C1076F">
            <w:pPr>
              <w:tabs>
                <w:tab w:val="left" w:pos="6521"/>
              </w:tabs>
              <w:jc w:val="center"/>
              <w:rPr>
                <w:rFonts w:cstheme="minorHAnsi"/>
                <w:sz w:val="24"/>
                <w:szCs w:val="24"/>
              </w:rPr>
            </w:pPr>
            <w:r>
              <w:rPr>
                <w:rFonts w:cstheme="minorHAnsi"/>
                <w:sz w:val="24"/>
                <w:szCs w:val="24"/>
              </w:rPr>
              <w:t>1649</w:t>
            </w:r>
          </w:p>
        </w:tc>
      </w:tr>
      <w:tr w:rsidR="00C705E4" w:rsidRPr="00C1076F" w:rsidTr="00C705E4">
        <w:trPr>
          <w:trHeight w:val="1002"/>
        </w:trPr>
        <w:tc>
          <w:tcPr>
            <w:tcW w:w="1732" w:type="dxa"/>
          </w:tcPr>
          <w:p w:rsidR="00C705E4" w:rsidRPr="00C1076F" w:rsidRDefault="00C705E4" w:rsidP="00C1076F">
            <w:pPr>
              <w:tabs>
                <w:tab w:val="left" w:pos="6521"/>
              </w:tabs>
              <w:jc w:val="center"/>
              <w:rPr>
                <w:rFonts w:cstheme="minorHAnsi"/>
                <w:sz w:val="24"/>
                <w:szCs w:val="24"/>
              </w:rPr>
            </w:pPr>
            <w:r>
              <w:rPr>
                <w:rFonts w:cstheme="minorHAnsi"/>
                <w:sz w:val="24"/>
                <w:szCs w:val="24"/>
              </w:rPr>
              <w:t>War breaks out in Scotland</w:t>
            </w:r>
          </w:p>
        </w:tc>
        <w:tc>
          <w:tcPr>
            <w:tcW w:w="1709" w:type="dxa"/>
          </w:tcPr>
          <w:p w:rsidR="00C705E4" w:rsidRPr="00C1076F" w:rsidRDefault="00C705E4" w:rsidP="00C1076F">
            <w:pPr>
              <w:tabs>
                <w:tab w:val="left" w:pos="6521"/>
              </w:tabs>
              <w:jc w:val="center"/>
              <w:rPr>
                <w:rFonts w:cstheme="minorHAnsi"/>
                <w:sz w:val="24"/>
                <w:szCs w:val="24"/>
              </w:rPr>
            </w:pPr>
            <w:r>
              <w:rPr>
                <w:rFonts w:cstheme="minorHAnsi"/>
                <w:sz w:val="24"/>
                <w:szCs w:val="24"/>
              </w:rPr>
              <w:t>King Charles calls for Parliament to agree tax increases</w:t>
            </w:r>
          </w:p>
        </w:tc>
        <w:tc>
          <w:tcPr>
            <w:tcW w:w="1606" w:type="dxa"/>
          </w:tcPr>
          <w:p w:rsidR="00C705E4" w:rsidRPr="00C1076F" w:rsidRDefault="00C705E4" w:rsidP="00C1076F">
            <w:pPr>
              <w:tabs>
                <w:tab w:val="left" w:pos="6521"/>
              </w:tabs>
              <w:jc w:val="center"/>
              <w:rPr>
                <w:rFonts w:cstheme="minorHAnsi"/>
                <w:sz w:val="24"/>
                <w:szCs w:val="24"/>
              </w:rPr>
            </w:pPr>
            <w:r>
              <w:rPr>
                <w:rFonts w:cstheme="minorHAnsi"/>
                <w:sz w:val="24"/>
                <w:szCs w:val="24"/>
              </w:rPr>
              <w:t>Parliament and the King cannot agree so the King leaves London</w:t>
            </w:r>
          </w:p>
        </w:tc>
        <w:tc>
          <w:tcPr>
            <w:tcW w:w="1608" w:type="dxa"/>
          </w:tcPr>
          <w:p w:rsidR="00C705E4" w:rsidRDefault="00C705E4" w:rsidP="00C1076F">
            <w:pPr>
              <w:tabs>
                <w:tab w:val="left" w:pos="6521"/>
              </w:tabs>
              <w:jc w:val="center"/>
              <w:rPr>
                <w:rFonts w:cstheme="minorHAnsi"/>
                <w:sz w:val="24"/>
                <w:szCs w:val="24"/>
              </w:rPr>
            </w:pPr>
            <w:r>
              <w:rPr>
                <w:rFonts w:cstheme="minorHAnsi"/>
                <w:sz w:val="24"/>
                <w:szCs w:val="24"/>
              </w:rPr>
              <w:t xml:space="preserve">Battle of Edgehill </w:t>
            </w:r>
          </w:p>
          <w:p w:rsidR="00C705E4" w:rsidRDefault="00C705E4" w:rsidP="00C1076F">
            <w:pPr>
              <w:tabs>
                <w:tab w:val="left" w:pos="6521"/>
              </w:tabs>
              <w:jc w:val="center"/>
              <w:rPr>
                <w:rFonts w:cstheme="minorHAnsi"/>
                <w:sz w:val="24"/>
                <w:szCs w:val="24"/>
              </w:rPr>
            </w:pPr>
            <w:r>
              <w:rPr>
                <w:rFonts w:cstheme="minorHAnsi"/>
                <w:sz w:val="24"/>
                <w:szCs w:val="24"/>
              </w:rPr>
              <w:t>October 1642</w:t>
            </w:r>
          </w:p>
          <w:p w:rsidR="00C705E4" w:rsidRPr="00C1076F" w:rsidRDefault="00C705E4" w:rsidP="00C1076F">
            <w:pPr>
              <w:tabs>
                <w:tab w:val="left" w:pos="6521"/>
              </w:tabs>
              <w:jc w:val="center"/>
              <w:rPr>
                <w:rFonts w:cstheme="minorHAnsi"/>
                <w:sz w:val="24"/>
                <w:szCs w:val="24"/>
              </w:rPr>
            </w:pPr>
            <w:r>
              <w:rPr>
                <w:rFonts w:cstheme="minorHAnsi"/>
                <w:sz w:val="24"/>
                <w:szCs w:val="24"/>
              </w:rPr>
              <w:t>Neither side victorious</w:t>
            </w:r>
          </w:p>
        </w:tc>
        <w:tc>
          <w:tcPr>
            <w:tcW w:w="1397" w:type="dxa"/>
          </w:tcPr>
          <w:p w:rsidR="00C705E4" w:rsidRDefault="00C705E4" w:rsidP="00C1076F">
            <w:pPr>
              <w:tabs>
                <w:tab w:val="left" w:pos="6521"/>
              </w:tabs>
              <w:jc w:val="center"/>
              <w:rPr>
                <w:rFonts w:cstheme="minorHAnsi"/>
                <w:sz w:val="24"/>
                <w:szCs w:val="24"/>
              </w:rPr>
            </w:pPr>
            <w:r>
              <w:rPr>
                <w:rFonts w:cstheme="minorHAnsi"/>
                <w:sz w:val="24"/>
                <w:szCs w:val="24"/>
              </w:rPr>
              <w:t>Battle of Marston</w:t>
            </w:r>
          </w:p>
          <w:p w:rsidR="00C705E4" w:rsidRPr="00C1076F" w:rsidRDefault="00C705E4" w:rsidP="00C1076F">
            <w:pPr>
              <w:tabs>
                <w:tab w:val="left" w:pos="6521"/>
              </w:tabs>
              <w:jc w:val="center"/>
              <w:rPr>
                <w:rFonts w:cstheme="minorHAnsi"/>
                <w:sz w:val="24"/>
                <w:szCs w:val="24"/>
              </w:rPr>
            </w:pPr>
            <w:r>
              <w:rPr>
                <w:rFonts w:cstheme="minorHAnsi"/>
                <w:sz w:val="24"/>
                <w:szCs w:val="24"/>
              </w:rPr>
              <w:t>Parliamentarians win</w:t>
            </w:r>
          </w:p>
        </w:tc>
        <w:tc>
          <w:tcPr>
            <w:tcW w:w="1386" w:type="dxa"/>
          </w:tcPr>
          <w:p w:rsidR="00C705E4" w:rsidRPr="00C1076F" w:rsidRDefault="00C705E4" w:rsidP="00C1076F">
            <w:pPr>
              <w:tabs>
                <w:tab w:val="left" w:pos="6521"/>
              </w:tabs>
              <w:jc w:val="center"/>
              <w:rPr>
                <w:rFonts w:cstheme="minorHAnsi"/>
                <w:sz w:val="24"/>
                <w:szCs w:val="24"/>
              </w:rPr>
            </w:pPr>
            <w:r>
              <w:rPr>
                <w:rFonts w:cstheme="minorHAnsi"/>
                <w:sz w:val="24"/>
                <w:szCs w:val="24"/>
              </w:rPr>
              <w:t>Scots sell King to Parliament for £400 000</w:t>
            </w:r>
          </w:p>
        </w:tc>
        <w:tc>
          <w:tcPr>
            <w:tcW w:w="1410" w:type="dxa"/>
          </w:tcPr>
          <w:p w:rsidR="00C705E4" w:rsidRPr="00C1076F" w:rsidRDefault="00C705E4" w:rsidP="00C1076F">
            <w:pPr>
              <w:tabs>
                <w:tab w:val="left" w:pos="6521"/>
              </w:tabs>
              <w:jc w:val="center"/>
              <w:rPr>
                <w:rFonts w:cstheme="minorHAnsi"/>
                <w:sz w:val="24"/>
                <w:szCs w:val="24"/>
              </w:rPr>
            </w:pPr>
            <w:r>
              <w:rPr>
                <w:rFonts w:cstheme="minorHAnsi"/>
                <w:sz w:val="24"/>
                <w:szCs w:val="24"/>
              </w:rPr>
              <w:t>Charles escapes from prison and begins a second war</w:t>
            </w:r>
          </w:p>
        </w:tc>
        <w:tc>
          <w:tcPr>
            <w:tcW w:w="1627" w:type="dxa"/>
          </w:tcPr>
          <w:p w:rsidR="00C705E4" w:rsidRPr="00C1076F" w:rsidRDefault="00C705E4" w:rsidP="00C1076F">
            <w:pPr>
              <w:tabs>
                <w:tab w:val="left" w:pos="6521"/>
              </w:tabs>
              <w:jc w:val="center"/>
              <w:rPr>
                <w:rFonts w:cstheme="minorHAnsi"/>
                <w:sz w:val="24"/>
                <w:szCs w:val="24"/>
              </w:rPr>
            </w:pPr>
            <w:r>
              <w:rPr>
                <w:rFonts w:cstheme="minorHAnsi"/>
                <w:sz w:val="24"/>
                <w:szCs w:val="24"/>
              </w:rPr>
              <w:t>Charles I tried for treason and executed.</w:t>
            </w:r>
          </w:p>
        </w:tc>
      </w:tr>
    </w:tbl>
    <w:p w:rsidR="00B6608E" w:rsidRPr="00C1076F" w:rsidRDefault="00C705E4" w:rsidP="00C1076F">
      <w:pPr>
        <w:tabs>
          <w:tab w:val="left" w:pos="6521"/>
        </w:tabs>
        <w:spacing w:after="0"/>
        <w:rPr>
          <w:rFonts w:cstheme="minorHAnsi"/>
        </w:rPr>
      </w:pPr>
      <w:r w:rsidRPr="00C1076F">
        <w:rPr>
          <w:rFonts w:cstheme="minorHAnsi"/>
          <w:b/>
          <w:noProof/>
          <w:sz w:val="36"/>
          <w:szCs w:val="36"/>
          <w:lang w:eastAsia="en-GB"/>
        </w:rPr>
        <mc:AlternateContent>
          <mc:Choice Requires="wps">
            <w:drawing>
              <wp:anchor distT="0" distB="0" distL="114300" distR="114300" simplePos="0" relativeHeight="251661312" behindDoc="0" locked="0" layoutInCell="1" allowOverlap="1" wp14:anchorId="1FEF5966" wp14:editId="3C456D2F">
                <wp:simplePos x="0" y="0"/>
                <wp:positionH relativeFrom="column">
                  <wp:posOffset>6915149</wp:posOffset>
                </wp:positionH>
                <wp:positionV relativeFrom="paragraph">
                  <wp:posOffset>1579881</wp:posOffset>
                </wp:positionV>
                <wp:extent cx="2486025" cy="4171950"/>
                <wp:effectExtent l="0" t="0" r="28575" b="19050"/>
                <wp:wrapNone/>
                <wp:docPr id="398" name="Rectangle 398"/>
                <wp:cNvGraphicFramePr/>
                <a:graphic xmlns:a="http://schemas.openxmlformats.org/drawingml/2006/main">
                  <a:graphicData uri="http://schemas.microsoft.com/office/word/2010/wordprocessingShape">
                    <wps:wsp>
                      <wps:cNvSpPr/>
                      <wps:spPr>
                        <a:xfrm>
                          <a:off x="0" y="0"/>
                          <a:ext cx="2486025" cy="4171950"/>
                        </a:xfrm>
                        <a:prstGeom prst="rect">
                          <a:avLst/>
                        </a:prstGeom>
                        <a:solidFill>
                          <a:schemeClr val="accent5">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76F" w:rsidRPr="00C705E4" w:rsidRDefault="00C705E4" w:rsidP="00C705E4">
                            <w:pPr>
                              <w:spacing w:after="0"/>
                              <w:jc w:val="center"/>
                              <w:rPr>
                                <w:rFonts w:ascii="Geo Sans Light NWEA" w:hAnsi="Geo Sans Light NWEA"/>
                                <w:color w:val="000000" w:themeColor="text1"/>
                                <w:sz w:val="32"/>
                                <w:szCs w:val="32"/>
                              </w:rPr>
                            </w:pPr>
                            <w:r w:rsidRPr="00C705E4">
                              <w:rPr>
                                <w:rFonts w:ascii="Geo Sans Light NWEA" w:hAnsi="Geo Sans Light NWEA"/>
                                <w:color w:val="000000" w:themeColor="text1"/>
                                <w:sz w:val="32"/>
                                <w:szCs w:val="32"/>
                              </w:rPr>
                              <w:t>Oliver Cromwell</w:t>
                            </w:r>
                          </w:p>
                          <w:p w:rsidR="00C705E4" w:rsidRPr="00C705E4" w:rsidRDefault="00C705E4" w:rsidP="00C705E4">
                            <w:pPr>
                              <w:spacing w:after="0"/>
                              <w:jc w:val="center"/>
                              <w:rPr>
                                <w:rFonts w:ascii="Geo Sans Light NWEA" w:hAnsi="Geo Sans Light NWEA"/>
                                <w:color w:val="000000" w:themeColor="text1"/>
                                <w:sz w:val="32"/>
                                <w:szCs w:val="32"/>
                              </w:rPr>
                            </w:pPr>
                            <w:r w:rsidRPr="00C705E4">
                              <w:rPr>
                                <w:rFonts w:ascii="Geo Sans Light NWEA" w:hAnsi="Geo Sans Light NWEA"/>
                                <w:color w:val="000000" w:themeColor="text1"/>
                                <w:sz w:val="32"/>
                                <w:szCs w:val="32"/>
                              </w:rPr>
                              <w:t>Charles I</w:t>
                            </w:r>
                          </w:p>
                          <w:p w:rsidR="00C705E4" w:rsidRDefault="00C705E4" w:rsidP="00C705E4">
                            <w:pPr>
                              <w:spacing w:after="0"/>
                              <w:jc w:val="center"/>
                              <w:rPr>
                                <w:rFonts w:ascii="Geo Sans Light NWEA" w:hAnsi="Geo Sans Light NWEA"/>
                                <w:color w:val="000000" w:themeColor="text1"/>
                                <w:sz w:val="32"/>
                                <w:szCs w:val="32"/>
                              </w:rPr>
                            </w:pPr>
                            <w:r w:rsidRPr="00C705E4">
                              <w:rPr>
                                <w:rFonts w:ascii="Geo Sans Light NWEA" w:hAnsi="Geo Sans Light NWEA"/>
                                <w:color w:val="000000" w:themeColor="text1"/>
                                <w:sz w:val="32"/>
                                <w:szCs w:val="32"/>
                              </w:rPr>
                              <w:t>Charles II</w:t>
                            </w:r>
                          </w:p>
                          <w:p w:rsidR="00FA6402" w:rsidRPr="00C705E4" w:rsidRDefault="00FA6402" w:rsidP="00C705E4">
                            <w:pPr>
                              <w:spacing w:after="0"/>
                              <w:jc w:val="center"/>
                              <w:rPr>
                                <w:rFonts w:ascii="Geo Sans Light NWEA" w:hAnsi="Geo Sans Light NWEA"/>
                                <w:color w:val="000000" w:themeColor="text1"/>
                                <w:sz w:val="32"/>
                                <w:szCs w:val="32"/>
                              </w:rPr>
                            </w:pPr>
                            <w:r>
                              <w:rPr>
                                <w:rFonts w:ascii="Geo Sans Light NWEA" w:hAnsi="Geo Sans Light NWEA"/>
                                <w:color w:val="000000" w:themeColor="text1"/>
                                <w:sz w:val="32"/>
                                <w:szCs w:val="32"/>
                              </w:rPr>
                              <w:t>James II</w:t>
                            </w:r>
                          </w:p>
                          <w:p w:rsidR="00C705E4" w:rsidRPr="00C705E4" w:rsidRDefault="00C705E4" w:rsidP="00C705E4">
                            <w:pPr>
                              <w:spacing w:after="0"/>
                              <w:jc w:val="center"/>
                              <w:rPr>
                                <w:rFonts w:ascii="Geo Sans Light NWEA" w:hAnsi="Geo Sans Light NWEA"/>
                                <w:color w:val="000000" w:themeColor="text1"/>
                                <w:sz w:val="32"/>
                                <w:szCs w:val="32"/>
                              </w:rPr>
                            </w:pPr>
                            <w:r w:rsidRPr="00C705E4">
                              <w:rPr>
                                <w:rFonts w:ascii="Geo Sans Light NWEA" w:hAnsi="Geo Sans Light NWEA"/>
                                <w:color w:val="000000" w:themeColor="text1"/>
                                <w:sz w:val="32"/>
                                <w:szCs w:val="32"/>
                              </w:rPr>
                              <w:t>William and Mary</w:t>
                            </w:r>
                            <w:bookmarkStart w:id="1" w:name="_GoBack"/>
                            <w:bookmarkEnd w:id="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EF5966" id="Rectangle 398" o:spid="_x0000_s1027" style="position:absolute;margin-left:544.5pt;margin-top:124.4pt;width:195.75pt;height:3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" fillcolor="#9cc2e5 [1944]" strokecolor="black [3213]" strokeweight="1pt">
                <v:textbox>
                  <w:txbxContent>
                    <w:p w:rsidR="00C1076F" w:rsidRPr="00C705E4" w:rsidRDefault="00C705E4" w:rsidP="00C705E4">
                      <w:pPr>
                        <w:spacing w:after="0"/>
                        <w:jc w:val="center"/>
                        <w:rPr>
                          <w:rFonts w:ascii="Geo Sans Light NWEA" w:hAnsi="Geo Sans Light NWEA"/>
                          <w:color w:val="000000" w:themeColor="text1"/>
                          <w:sz w:val="32"/>
                          <w:szCs w:val="32"/>
                        </w:rPr>
                      </w:pPr>
                      <w:r w:rsidRPr="00C705E4">
                        <w:rPr>
                          <w:rFonts w:ascii="Geo Sans Light NWEA" w:hAnsi="Geo Sans Light NWEA"/>
                          <w:color w:val="000000" w:themeColor="text1"/>
                          <w:sz w:val="32"/>
                          <w:szCs w:val="32"/>
                        </w:rPr>
                        <w:t>Oliver Cromwell</w:t>
                      </w:r>
                    </w:p>
                    <w:p w:rsidR="00C705E4" w:rsidRPr="00C705E4" w:rsidRDefault="00C705E4" w:rsidP="00C705E4">
                      <w:pPr>
                        <w:spacing w:after="0"/>
                        <w:jc w:val="center"/>
                        <w:rPr>
                          <w:rFonts w:ascii="Geo Sans Light NWEA" w:hAnsi="Geo Sans Light NWEA"/>
                          <w:color w:val="000000" w:themeColor="text1"/>
                          <w:sz w:val="32"/>
                          <w:szCs w:val="32"/>
                        </w:rPr>
                      </w:pPr>
                      <w:r w:rsidRPr="00C705E4">
                        <w:rPr>
                          <w:rFonts w:ascii="Geo Sans Light NWEA" w:hAnsi="Geo Sans Light NWEA"/>
                          <w:color w:val="000000" w:themeColor="text1"/>
                          <w:sz w:val="32"/>
                          <w:szCs w:val="32"/>
                        </w:rPr>
                        <w:t>Charles I</w:t>
                      </w:r>
                    </w:p>
                    <w:p w:rsidR="00C705E4" w:rsidRDefault="00C705E4" w:rsidP="00C705E4">
                      <w:pPr>
                        <w:spacing w:after="0"/>
                        <w:jc w:val="center"/>
                        <w:rPr>
                          <w:rFonts w:ascii="Geo Sans Light NWEA" w:hAnsi="Geo Sans Light NWEA"/>
                          <w:color w:val="000000" w:themeColor="text1"/>
                          <w:sz w:val="32"/>
                          <w:szCs w:val="32"/>
                        </w:rPr>
                      </w:pPr>
                      <w:r w:rsidRPr="00C705E4">
                        <w:rPr>
                          <w:rFonts w:ascii="Geo Sans Light NWEA" w:hAnsi="Geo Sans Light NWEA"/>
                          <w:color w:val="000000" w:themeColor="text1"/>
                          <w:sz w:val="32"/>
                          <w:szCs w:val="32"/>
                        </w:rPr>
                        <w:t>Charles II</w:t>
                      </w:r>
                    </w:p>
                    <w:p w:rsidR="00FA6402" w:rsidRPr="00C705E4" w:rsidRDefault="00FA6402" w:rsidP="00C705E4">
                      <w:pPr>
                        <w:spacing w:after="0"/>
                        <w:jc w:val="center"/>
                        <w:rPr>
                          <w:rFonts w:ascii="Geo Sans Light NWEA" w:hAnsi="Geo Sans Light NWEA"/>
                          <w:color w:val="000000" w:themeColor="text1"/>
                          <w:sz w:val="32"/>
                          <w:szCs w:val="32"/>
                        </w:rPr>
                      </w:pPr>
                      <w:r>
                        <w:rPr>
                          <w:rFonts w:ascii="Geo Sans Light NWEA" w:hAnsi="Geo Sans Light NWEA"/>
                          <w:color w:val="000000" w:themeColor="text1"/>
                          <w:sz w:val="32"/>
                          <w:szCs w:val="32"/>
                        </w:rPr>
                        <w:t>James II</w:t>
                      </w:r>
                    </w:p>
                    <w:p w:rsidR="00C705E4" w:rsidRPr="00C705E4" w:rsidRDefault="00C705E4" w:rsidP="00C705E4">
                      <w:pPr>
                        <w:spacing w:after="0"/>
                        <w:jc w:val="center"/>
                        <w:rPr>
                          <w:rFonts w:ascii="Geo Sans Light NWEA" w:hAnsi="Geo Sans Light NWEA"/>
                          <w:color w:val="000000" w:themeColor="text1"/>
                          <w:sz w:val="32"/>
                          <w:szCs w:val="32"/>
                        </w:rPr>
                      </w:pPr>
                      <w:r w:rsidRPr="00C705E4">
                        <w:rPr>
                          <w:rFonts w:ascii="Geo Sans Light NWEA" w:hAnsi="Geo Sans Light NWEA"/>
                          <w:color w:val="000000" w:themeColor="text1"/>
                          <w:sz w:val="32"/>
                          <w:szCs w:val="32"/>
                        </w:rPr>
                        <w:t>William and Mary</w:t>
                      </w:r>
                      <w:bookmarkStart w:id="2" w:name="_GoBack"/>
                      <w:bookmarkEnd w:id="2"/>
                    </w:p>
                  </w:txbxContent>
                </v:textbox>
              </v:rect>
            </w:pict>
          </mc:Fallback>
        </mc:AlternateContent>
      </w:r>
      <w:r w:rsidRPr="00C1076F">
        <w:rPr>
          <w:rFonts w:cstheme="minorHAnsi"/>
          <w:b/>
          <w:noProof/>
          <w:sz w:val="36"/>
          <w:szCs w:val="36"/>
          <w:lang w:eastAsia="en-GB"/>
        </w:rPr>
        <mc:AlternateContent>
          <mc:Choice Requires="wps">
            <w:drawing>
              <wp:anchor distT="0" distB="0" distL="114300" distR="114300" simplePos="0" relativeHeight="251660288" behindDoc="0" locked="0" layoutInCell="1" allowOverlap="1" wp14:anchorId="20783124" wp14:editId="3E01F178">
                <wp:simplePos x="0" y="0"/>
                <wp:positionH relativeFrom="column">
                  <wp:posOffset>3810000</wp:posOffset>
                </wp:positionH>
                <wp:positionV relativeFrom="paragraph">
                  <wp:posOffset>1560830</wp:posOffset>
                </wp:positionV>
                <wp:extent cx="2924175" cy="4232275"/>
                <wp:effectExtent l="0" t="0" r="28575" b="15875"/>
                <wp:wrapNone/>
                <wp:docPr id="399" name="Rectangle 399"/>
                <wp:cNvGraphicFramePr/>
                <a:graphic xmlns:a="http://schemas.openxmlformats.org/drawingml/2006/main">
                  <a:graphicData uri="http://schemas.microsoft.com/office/word/2010/wordprocessingShape">
                    <wps:wsp>
                      <wps:cNvSpPr/>
                      <wps:spPr>
                        <a:xfrm>
                          <a:off x="0" y="0"/>
                          <a:ext cx="2924175" cy="4232275"/>
                        </a:xfrm>
                        <a:prstGeom prst="rect">
                          <a:avLst/>
                        </a:prstGeom>
                        <a:solidFill>
                          <a:srgbClr val="CCCCFF"/>
                        </a:solidFill>
                        <a:ln/>
                      </wps:spPr>
                      <wps:style>
                        <a:lnRef idx="2">
                          <a:schemeClr val="dk1"/>
                        </a:lnRef>
                        <a:fillRef idx="1">
                          <a:schemeClr val="lt1"/>
                        </a:fillRef>
                        <a:effectRef idx="0">
                          <a:schemeClr val="dk1"/>
                        </a:effectRef>
                        <a:fontRef idx="minor">
                          <a:schemeClr val="dk1"/>
                        </a:fontRef>
                      </wps:style>
                      <wps:txbx>
                        <w:txbxContent>
                          <w:p w:rsidR="00C1076F" w:rsidRDefault="00C1076F" w:rsidP="00C1076F">
                            <w:pPr>
                              <w:spacing w:after="0"/>
                              <w:rPr>
                                <w:rFonts w:ascii="Geo Sans Light NWEA" w:hAnsi="Geo Sans Light NWEA"/>
                                <w:color w:val="000000" w:themeColor="text1"/>
                                <w:sz w:val="20"/>
                                <w:szCs w:val="20"/>
                              </w:rPr>
                            </w:pPr>
                            <w:r>
                              <w:rPr>
                                <w:rFonts w:ascii="Geo Sans Light NWEA" w:hAnsi="Geo Sans Light NWEA"/>
                                <w:color w:val="000000" w:themeColor="text1"/>
                                <w:sz w:val="20"/>
                                <w:szCs w:val="20"/>
                              </w:rPr>
                              <w:t xml:space="preserve"> </w:t>
                            </w:r>
                            <w:r w:rsidR="00FA6402">
                              <w:rPr>
                                <w:rFonts w:ascii="Geo Sans Light NWEA" w:hAnsi="Geo Sans Light NWEA"/>
                                <w:color w:val="000000" w:themeColor="text1"/>
                                <w:sz w:val="20"/>
                                <w:szCs w:val="20"/>
                              </w:rPr>
                              <w:t>The English Civil War began in 1642.</w:t>
                            </w:r>
                          </w:p>
                          <w:p w:rsidR="00FA6402" w:rsidRDefault="00FA6402" w:rsidP="00C1076F">
                            <w:pPr>
                              <w:spacing w:after="0"/>
                              <w:rPr>
                                <w:rFonts w:ascii="Geo Sans Light NWEA" w:hAnsi="Geo Sans Light NWEA"/>
                                <w:color w:val="000000" w:themeColor="text1"/>
                                <w:sz w:val="20"/>
                                <w:szCs w:val="20"/>
                              </w:rPr>
                            </w:pPr>
                            <w:r>
                              <w:rPr>
                                <w:rFonts w:ascii="Geo Sans Light NWEA" w:hAnsi="Geo Sans Light NWEA"/>
                                <w:color w:val="000000" w:themeColor="text1"/>
                                <w:sz w:val="20"/>
                                <w:szCs w:val="20"/>
                              </w:rPr>
                              <w:t>The soldiers who fought for Parliament were nicknamed ‘The Roundheads’ due to their short hair.  Those who fought for the King were called ‘The Cavaliers’ due to their flamboyant appearance.  The Roundheads were the more disciplined army and eventually won the war.</w:t>
                            </w:r>
                          </w:p>
                          <w:p w:rsidR="00FA6402" w:rsidRDefault="00FA6402" w:rsidP="00C1076F">
                            <w:pPr>
                              <w:spacing w:after="0"/>
                              <w:rPr>
                                <w:rFonts w:ascii="Geo Sans Light NWEA" w:hAnsi="Geo Sans Light NWEA"/>
                                <w:color w:val="000000" w:themeColor="text1"/>
                                <w:sz w:val="20"/>
                                <w:szCs w:val="20"/>
                              </w:rPr>
                            </w:pPr>
                            <w:r>
                              <w:rPr>
                                <w:rFonts w:ascii="Geo Sans Light NWEA" w:hAnsi="Geo Sans Light NWEA"/>
                                <w:color w:val="000000" w:themeColor="text1"/>
                                <w:sz w:val="20"/>
                                <w:szCs w:val="20"/>
                              </w:rPr>
                              <w:t>Parliament decided that they would execute Charles I in 1649.</w:t>
                            </w:r>
                          </w:p>
                          <w:p w:rsidR="00FA6402" w:rsidRDefault="00FA6402" w:rsidP="00C1076F">
                            <w:pPr>
                              <w:spacing w:after="0"/>
                              <w:rPr>
                                <w:rFonts w:ascii="Geo Sans Light NWEA" w:hAnsi="Geo Sans Light NWEA"/>
                                <w:color w:val="000000" w:themeColor="text1"/>
                                <w:sz w:val="20"/>
                                <w:szCs w:val="20"/>
                              </w:rPr>
                            </w:pPr>
                            <w:r>
                              <w:rPr>
                                <w:rFonts w:ascii="Geo Sans Light NWEA" w:hAnsi="Geo Sans Light NWEA"/>
                                <w:color w:val="000000" w:themeColor="text1"/>
                                <w:sz w:val="20"/>
                                <w:szCs w:val="20"/>
                              </w:rPr>
                              <w:t>Britain became a Commonwealth, ruled by Oliver Cromwell for nine years.</w:t>
                            </w:r>
                          </w:p>
                          <w:p w:rsidR="00FA6402" w:rsidRDefault="00FA6402" w:rsidP="00C1076F">
                            <w:pPr>
                              <w:spacing w:after="0"/>
                              <w:rPr>
                                <w:rFonts w:ascii="Geo Sans Light NWEA" w:hAnsi="Geo Sans Light NWEA"/>
                                <w:color w:val="000000" w:themeColor="text1"/>
                                <w:sz w:val="20"/>
                                <w:szCs w:val="20"/>
                              </w:rPr>
                            </w:pPr>
                            <w:r>
                              <w:rPr>
                                <w:rFonts w:ascii="Geo Sans Light NWEA" w:hAnsi="Geo Sans Light NWEA"/>
                                <w:color w:val="000000" w:themeColor="text1"/>
                                <w:sz w:val="20"/>
                                <w:szCs w:val="20"/>
                              </w:rPr>
                              <w:t>Charles II’s reign was peaceful.  He did not have any heirs.</w:t>
                            </w:r>
                          </w:p>
                          <w:p w:rsidR="00FA6402" w:rsidRDefault="00FA6402" w:rsidP="00C1076F">
                            <w:pPr>
                              <w:spacing w:after="0"/>
                              <w:rPr>
                                <w:rFonts w:ascii="Geo Sans Light NWEA" w:hAnsi="Geo Sans Light NWEA"/>
                                <w:color w:val="000000" w:themeColor="text1"/>
                                <w:sz w:val="20"/>
                                <w:szCs w:val="20"/>
                              </w:rPr>
                            </w:pPr>
                            <w:r>
                              <w:rPr>
                                <w:rFonts w:ascii="Geo Sans Light NWEA" w:hAnsi="Geo Sans Light NWEA"/>
                                <w:color w:val="000000" w:themeColor="text1"/>
                                <w:sz w:val="20"/>
                                <w:szCs w:val="20"/>
                              </w:rPr>
                              <w:t>James II was briefly King but people disliked him because he was Catholic.</w:t>
                            </w:r>
                          </w:p>
                          <w:p w:rsidR="00FA6402" w:rsidRDefault="00FA6402" w:rsidP="00C1076F">
                            <w:pPr>
                              <w:spacing w:after="0"/>
                              <w:rPr>
                                <w:rFonts w:ascii="Geo Sans Light NWEA" w:hAnsi="Geo Sans Light NWEA"/>
                                <w:color w:val="000000" w:themeColor="text1"/>
                                <w:sz w:val="20"/>
                                <w:szCs w:val="20"/>
                              </w:rPr>
                            </w:pPr>
                            <w:r>
                              <w:rPr>
                                <w:rFonts w:ascii="Geo Sans Light NWEA" w:hAnsi="Geo Sans Light NWEA"/>
                                <w:color w:val="000000" w:themeColor="text1"/>
                                <w:sz w:val="20"/>
                                <w:szCs w:val="20"/>
                              </w:rPr>
                              <w:t>In 1688 William and Mary became King and Queen and the Bill of Rights was written to ensure that no King or Queen could ever rule unfairly again.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783124" id="Rectangle 399" o:spid="_x0000_s1028" style="position:absolute;margin-left:300pt;margin-top:122.9pt;width:230.25pt;height:33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" fillcolor="#ccf" strokecolor="black [3200]" strokeweight="1pt">
                <v:textbox>
                  <w:txbxContent>
                    <w:p w:rsidR="00C1076F" w:rsidRDefault="00C1076F" w:rsidP="00C1076F">
                      <w:pPr>
                        <w:spacing w:after="0"/>
                        <w:rPr>
                          <w:rFonts w:ascii="Geo Sans Light NWEA" w:hAnsi="Geo Sans Light NWEA"/>
                          <w:color w:val="000000" w:themeColor="text1"/>
                          <w:sz w:val="20"/>
                          <w:szCs w:val="20"/>
                        </w:rPr>
                      </w:pPr>
                      <w:r>
                        <w:rPr>
                          <w:rFonts w:ascii="Geo Sans Light NWEA" w:hAnsi="Geo Sans Light NWEA"/>
                          <w:color w:val="000000" w:themeColor="text1"/>
                          <w:sz w:val="20"/>
                          <w:szCs w:val="20"/>
                        </w:rPr>
                        <w:t xml:space="preserve"> </w:t>
                      </w:r>
                      <w:r w:rsidR="00FA6402">
                        <w:rPr>
                          <w:rFonts w:ascii="Geo Sans Light NWEA" w:hAnsi="Geo Sans Light NWEA"/>
                          <w:color w:val="000000" w:themeColor="text1"/>
                          <w:sz w:val="20"/>
                          <w:szCs w:val="20"/>
                        </w:rPr>
                        <w:t>The English Civil War began in 1642.</w:t>
                      </w:r>
                    </w:p>
                    <w:p w:rsidR="00FA6402" w:rsidRDefault="00FA6402" w:rsidP="00C1076F">
                      <w:pPr>
                        <w:spacing w:after="0"/>
                        <w:rPr>
                          <w:rFonts w:ascii="Geo Sans Light NWEA" w:hAnsi="Geo Sans Light NWEA"/>
                          <w:color w:val="000000" w:themeColor="text1"/>
                          <w:sz w:val="20"/>
                          <w:szCs w:val="20"/>
                        </w:rPr>
                      </w:pPr>
                      <w:r>
                        <w:rPr>
                          <w:rFonts w:ascii="Geo Sans Light NWEA" w:hAnsi="Geo Sans Light NWEA"/>
                          <w:color w:val="000000" w:themeColor="text1"/>
                          <w:sz w:val="20"/>
                          <w:szCs w:val="20"/>
                        </w:rPr>
                        <w:t>The soldiers who fought for Parliament were nicknamed ‘The Roundheads’ due to their short hair.  Those who fought for the King were called ‘The Cavaliers’ due to their flamboyant appearance.  The Roundheads were the more disciplined army and eventually won the war.</w:t>
                      </w:r>
                    </w:p>
                    <w:p w:rsidR="00FA6402" w:rsidRDefault="00FA6402" w:rsidP="00C1076F">
                      <w:pPr>
                        <w:spacing w:after="0"/>
                        <w:rPr>
                          <w:rFonts w:ascii="Geo Sans Light NWEA" w:hAnsi="Geo Sans Light NWEA"/>
                          <w:color w:val="000000" w:themeColor="text1"/>
                          <w:sz w:val="20"/>
                          <w:szCs w:val="20"/>
                        </w:rPr>
                      </w:pPr>
                      <w:r>
                        <w:rPr>
                          <w:rFonts w:ascii="Geo Sans Light NWEA" w:hAnsi="Geo Sans Light NWEA"/>
                          <w:color w:val="000000" w:themeColor="text1"/>
                          <w:sz w:val="20"/>
                          <w:szCs w:val="20"/>
                        </w:rPr>
                        <w:t>Parliament decided that they would execute Charles I in 1649.</w:t>
                      </w:r>
                    </w:p>
                    <w:p w:rsidR="00FA6402" w:rsidRDefault="00FA6402" w:rsidP="00C1076F">
                      <w:pPr>
                        <w:spacing w:after="0"/>
                        <w:rPr>
                          <w:rFonts w:ascii="Geo Sans Light NWEA" w:hAnsi="Geo Sans Light NWEA"/>
                          <w:color w:val="000000" w:themeColor="text1"/>
                          <w:sz w:val="20"/>
                          <w:szCs w:val="20"/>
                        </w:rPr>
                      </w:pPr>
                      <w:r>
                        <w:rPr>
                          <w:rFonts w:ascii="Geo Sans Light NWEA" w:hAnsi="Geo Sans Light NWEA"/>
                          <w:color w:val="000000" w:themeColor="text1"/>
                          <w:sz w:val="20"/>
                          <w:szCs w:val="20"/>
                        </w:rPr>
                        <w:t>Britain became a Commonwealth, ruled by Oliver Cromwell for nine years.</w:t>
                      </w:r>
                    </w:p>
                    <w:p w:rsidR="00FA6402" w:rsidRDefault="00FA6402" w:rsidP="00C1076F">
                      <w:pPr>
                        <w:spacing w:after="0"/>
                        <w:rPr>
                          <w:rFonts w:ascii="Geo Sans Light NWEA" w:hAnsi="Geo Sans Light NWEA"/>
                          <w:color w:val="000000" w:themeColor="text1"/>
                          <w:sz w:val="20"/>
                          <w:szCs w:val="20"/>
                        </w:rPr>
                      </w:pPr>
                      <w:r>
                        <w:rPr>
                          <w:rFonts w:ascii="Geo Sans Light NWEA" w:hAnsi="Geo Sans Light NWEA"/>
                          <w:color w:val="000000" w:themeColor="text1"/>
                          <w:sz w:val="20"/>
                          <w:szCs w:val="20"/>
                        </w:rPr>
                        <w:t>Charles II’s reign was peaceful.  He did not have any heirs.</w:t>
                      </w:r>
                    </w:p>
                    <w:p w:rsidR="00FA6402" w:rsidRDefault="00FA6402" w:rsidP="00C1076F">
                      <w:pPr>
                        <w:spacing w:after="0"/>
                        <w:rPr>
                          <w:rFonts w:ascii="Geo Sans Light NWEA" w:hAnsi="Geo Sans Light NWEA"/>
                          <w:color w:val="000000" w:themeColor="text1"/>
                          <w:sz w:val="20"/>
                          <w:szCs w:val="20"/>
                        </w:rPr>
                      </w:pPr>
                      <w:r>
                        <w:rPr>
                          <w:rFonts w:ascii="Geo Sans Light NWEA" w:hAnsi="Geo Sans Light NWEA"/>
                          <w:color w:val="000000" w:themeColor="text1"/>
                          <w:sz w:val="20"/>
                          <w:szCs w:val="20"/>
                        </w:rPr>
                        <w:t>James II was briefly King but people disliked him because he was Catholic.</w:t>
                      </w:r>
                    </w:p>
                    <w:p w:rsidR="00FA6402" w:rsidRDefault="00FA6402" w:rsidP="00C1076F">
                      <w:pPr>
                        <w:spacing w:after="0"/>
                        <w:rPr>
                          <w:rFonts w:ascii="Geo Sans Light NWEA" w:hAnsi="Geo Sans Light NWEA"/>
                          <w:color w:val="000000" w:themeColor="text1"/>
                          <w:sz w:val="20"/>
                          <w:szCs w:val="20"/>
                        </w:rPr>
                      </w:pPr>
                      <w:r>
                        <w:rPr>
                          <w:rFonts w:ascii="Geo Sans Light NWEA" w:hAnsi="Geo Sans Light NWEA"/>
                          <w:color w:val="000000" w:themeColor="text1"/>
                          <w:sz w:val="20"/>
                          <w:szCs w:val="20"/>
                        </w:rPr>
                        <w:t>In 1688 William and Mary became King and Queen and the Bill of Rights was written to ensure that no King or Queen could ever rule unfairly again.</w:t>
                      </w:r>
                    </w:p>
                  </w:txbxContent>
                </v:textbox>
              </v:rect>
            </w:pict>
          </mc:Fallback>
        </mc:AlternateContent>
      </w:r>
      <w:r w:rsidRPr="00C1076F">
        <w:rPr>
          <w:rFonts w:cstheme="minorHAnsi"/>
          <w:b/>
          <w:noProof/>
          <w:sz w:val="36"/>
          <w:szCs w:val="36"/>
          <w:lang w:eastAsia="en-GB"/>
        </w:rPr>
        <mc:AlternateContent>
          <mc:Choice Requires="wps">
            <w:drawing>
              <wp:anchor distT="0" distB="0" distL="114300" distR="114300" simplePos="0" relativeHeight="251662336" behindDoc="0" locked="0" layoutInCell="1" allowOverlap="1" wp14:anchorId="1B3DF4EC" wp14:editId="32E9D428">
                <wp:simplePos x="0" y="0"/>
                <wp:positionH relativeFrom="column">
                  <wp:posOffset>-304800</wp:posOffset>
                </wp:positionH>
                <wp:positionV relativeFrom="paragraph">
                  <wp:posOffset>5466080</wp:posOffset>
                </wp:positionV>
                <wp:extent cx="3783965" cy="500380"/>
                <wp:effectExtent l="0" t="0" r="26035" b="13970"/>
                <wp:wrapNone/>
                <wp:docPr id="394" name="Rectangle: Rounded Corners 394"/>
                <wp:cNvGraphicFramePr/>
                <a:graphic xmlns:a="http://schemas.openxmlformats.org/drawingml/2006/main">
                  <a:graphicData uri="http://schemas.microsoft.com/office/word/2010/wordprocessingShape">
                    <wps:wsp>
                      <wps:cNvSpPr/>
                      <wps:spPr>
                        <a:xfrm>
                          <a:off x="0" y="0"/>
                          <a:ext cx="3783965" cy="500380"/>
                        </a:xfrm>
                        <a:prstGeom prst="roundRect">
                          <a:avLst/>
                        </a:prstGeom>
                        <a:solidFill>
                          <a:srgbClr val="00B0F0"/>
                        </a:solidFill>
                      </wps:spPr>
                      <wps:style>
                        <a:lnRef idx="2">
                          <a:schemeClr val="dk1"/>
                        </a:lnRef>
                        <a:fillRef idx="1">
                          <a:schemeClr val="lt1"/>
                        </a:fillRef>
                        <a:effectRef idx="0">
                          <a:schemeClr val="dk1"/>
                        </a:effectRef>
                        <a:fontRef idx="minor">
                          <a:schemeClr val="dk1"/>
                        </a:fontRef>
                      </wps:style>
                      <wps:txbx>
                        <w:txbxContent>
                          <w:p w:rsidR="00C1076F" w:rsidRPr="0044010C" w:rsidRDefault="00FA6402" w:rsidP="00C1076F">
                            <w:pPr>
                              <w:jc w:val="center"/>
                              <w:rPr>
                                <w:rFonts w:ascii="Geo Sans Light NWEA" w:hAnsi="Geo Sans Light NWEA"/>
                                <w:sz w:val="20"/>
                                <w:szCs w:val="20"/>
                              </w:rPr>
                            </w:pPr>
                            <w:r>
                              <w:rPr>
                                <w:rFonts w:ascii="Geo Sans Light NWEA" w:hAnsi="Geo Sans Light NWEA"/>
                                <w:sz w:val="20"/>
                                <w:szCs w:val="20"/>
                              </w:rPr>
                              <w:t>Did you know? The city of Hereford supported Charles 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3DF4EC" id="Rectangle: Rounded Corners 394" o:spid="_x0000_s1029" style="position:absolute;margin-left:-24pt;margin-top:430.4pt;width:297.95pt;height:3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" fillcolor="#00b0f0" strokecolor="black [3200]" strokeweight="1pt">
                <v:stroke joinstyle="miter"/>
                <v:textbox>
                  <w:txbxContent>
                    <w:p w:rsidR="00C1076F" w:rsidRPr="0044010C" w:rsidRDefault="00FA6402" w:rsidP="00C1076F">
                      <w:pPr>
                        <w:jc w:val="center"/>
                        <w:rPr>
                          <w:rFonts w:ascii="Geo Sans Light NWEA" w:hAnsi="Geo Sans Light NWEA"/>
                          <w:sz w:val="20"/>
                          <w:szCs w:val="20"/>
                        </w:rPr>
                      </w:pPr>
                      <w:r>
                        <w:rPr>
                          <w:rFonts w:ascii="Geo Sans Light NWEA" w:hAnsi="Geo Sans Light NWEA"/>
                          <w:sz w:val="20"/>
                          <w:szCs w:val="20"/>
                        </w:rPr>
                        <w:t>Did you know? The city of Hereford supported Charles I.</w:t>
                      </w:r>
                    </w:p>
                  </w:txbxContent>
                </v:textbox>
              </v:roundrect>
            </w:pict>
          </mc:Fallback>
        </mc:AlternateContent>
      </w:r>
      <w:r w:rsidR="00C1076F" w:rsidRPr="00C1076F">
        <w:rPr>
          <w:rFonts w:cstheme="minorHAnsi"/>
          <w:b/>
          <w:noProof/>
          <w:sz w:val="36"/>
          <w:szCs w:val="36"/>
          <w:lang w:eastAsia="en-GB"/>
        </w:rPr>
        <mc:AlternateContent>
          <mc:Choice Requires="wps">
            <w:drawing>
              <wp:anchor distT="0" distB="0" distL="114300" distR="114300" simplePos="0" relativeHeight="251679744" behindDoc="0" locked="0" layoutInCell="1" allowOverlap="1" wp14:anchorId="4F7CD4E0" wp14:editId="02FF871F">
                <wp:simplePos x="0" y="0"/>
                <wp:positionH relativeFrom="margin">
                  <wp:posOffset>7033260</wp:posOffset>
                </wp:positionH>
                <wp:positionV relativeFrom="paragraph">
                  <wp:posOffset>1602105</wp:posOffset>
                </wp:positionV>
                <wp:extent cx="2324100" cy="428625"/>
                <wp:effectExtent l="0" t="0" r="0" b="0"/>
                <wp:wrapNone/>
                <wp:docPr id="21" name="Rounded Rectangle 279"/>
                <wp:cNvGraphicFramePr/>
                <a:graphic xmlns:a="http://schemas.openxmlformats.org/drawingml/2006/main">
                  <a:graphicData uri="http://schemas.microsoft.com/office/word/2010/wordprocessingShape">
                    <wps:wsp>
                      <wps:cNvSpPr/>
                      <wps:spPr>
                        <a:xfrm>
                          <a:off x="0" y="0"/>
                          <a:ext cx="2324100" cy="428625"/>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rsidR="00C1076F" w:rsidRPr="00C1076F" w:rsidRDefault="00C1076F" w:rsidP="00C1076F">
                            <w:pPr>
                              <w:spacing w:after="0"/>
                              <w:jc w:val="center"/>
                              <w:rPr>
                                <w:rFonts w:cstheme="minorHAnsi"/>
                                <w:b/>
                                <w:color w:val="000000" w:themeColor="text1"/>
                                <w:sz w:val="36"/>
                                <w:szCs w:val="36"/>
                              </w:rPr>
                            </w:pPr>
                            <w:r w:rsidRPr="00C1076F">
                              <w:rPr>
                                <w:rFonts w:cstheme="minorHAnsi"/>
                                <w:b/>
                                <w:color w:val="000000" w:themeColor="text1"/>
                                <w:sz w:val="36"/>
                                <w:szCs w:val="36"/>
                              </w:rPr>
                              <w:t>Famous Figures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F7CD4E0" id="_x0000_s1027" style="position:absolute;margin-left:553.8pt;margin-top:126.15pt;width:183pt;height:33.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" filled="f" stroked="f" strokeweight=".5pt">
                <v:stroke joinstyle="miter"/>
                <v:textbox>
                  <w:txbxContent>
                    <w:p w:rsidR="00C1076F" w:rsidRPr="00C1076F" w:rsidRDefault="00C1076F" w:rsidP="00C1076F">
                      <w:pPr>
                        <w:spacing w:after="0"/>
                        <w:jc w:val="center"/>
                        <w:rPr>
                          <w:rFonts w:cstheme="minorHAnsi"/>
                          <w:b/>
                          <w:color w:val="000000" w:themeColor="text1"/>
                          <w:sz w:val="36"/>
                          <w:szCs w:val="36"/>
                        </w:rPr>
                      </w:pPr>
                      <w:r w:rsidRPr="00C1076F">
                        <w:rPr>
                          <w:rFonts w:cstheme="minorHAnsi"/>
                          <w:b/>
                          <w:color w:val="000000" w:themeColor="text1"/>
                          <w:sz w:val="36"/>
                          <w:szCs w:val="36"/>
                        </w:rPr>
                        <w:t>Famous Figures</w:t>
                      </w:r>
                    </w:p>
                  </w:txbxContent>
                </v:textbox>
                <w10:wrap anchorx="margin"/>
              </v:roundrect>
            </w:pict>
          </mc:Fallback>
        </mc:AlternateContent>
      </w:r>
      <w:r w:rsidR="00C1076F" w:rsidRPr="00C1076F">
        <w:rPr>
          <w:rFonts w:cstheme="minorHAnsi"/>
          <w:b/>
          <w:noProof/>
          <w:sz w:val="36"/>
          <w:szCs w:val="36"/>
          <w:lang w:eastAsia="en-GB"/>
        </w:rPr>
        <mc:AlternateContent>
          <mc:Choice Requires="wps">
            <w:drawing>
              <wp:anchor distT="0" distB="0" distL="114300" distR="114300" simplePos="0" relativeHeight="251678720" behindDoc="0" locked="0" layoutInCell="1" allowOverlap="1" wp14:anchorId="3DC2AA83" wp14:editId="70143423">
                <wp:simplePos x="0" y="0"/>
                <wp:positionH relativeFrom="margin">
                  <wp:posOffset>4083685</wp:posOffset>
                </wp:positionH>
                <wp:positionV relativeFrom="paragraph">
                  <wp:posOffset>1613535</wp:posOffset>
                </wp:positionV>
                <wp:extent cx="2324100" cy="409575"/>
                <wp:effectExtent l="0" t="0" r="0" b="0"/>
                <wp:wrapNone/>
                <wp:docPr id="10" name="Rounded Rectangle 279"/>
                <wp:cNvGraphicFramePr/>
                <a:graphic xmlns:a="http://schemas.openxmlformats.org/drawingml/2006/main">
                  <a:graphicData uri="http://schemas.microsoft.com/office/word/2010/wordprocessingShape">
                    <wps:wsp>
                      <wps:cNvSpPr/>
                      <wps:spPr>
                        <a:xfrm>
                          <a:off x="0" y="0"/>
                          <a:ext cx="2324100" cy="409575"/>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rsidR="00C1076F" w:rsidRPr="00C1076F" w:rsidRDefault="00C1076F" w:rsidP="00C1076F">
                            <w:pPr>
                              <w:spacing w:after="0"/>
                              <w:jc w:val="center"/>
                              <w:rPr>
                                <w:rFonts w:cstheme="minorHAnsi"/>
                                <w:b/>
                                <w:color w:val="000000" w:themeColor="text1"/>
                                <w:sz w:val="36"/>
                                <w:szCs w:val="36"/>
                              </w:rPr>
                            </w:pPr>
                            <w:r w:rsidRPr="00C1076F">
                              <w:rPr>
                                <w:rFonts w:cstheme="minorHAnsi"/>
                                <w:b/>
                                <w:color w:val="000000" w:themeColor="text1"/>
                                <w:sz w:val="36"/>
                                <w:szCs w:val="36"/>
                              </w:rPr>
                              <w:t>General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C2AA83" id="_x0000_s1031" style="position:absolute;margin-left:321.55pt;margin-top:127.05pt;width:183pt;height:32.2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" filled="f" stroked="f" strokeweight=".5pt">
                <v:stroke joinstyle="miter"/>
                <v:textbox>
                  <w:txbxContent>
                    <w:p w:rsidR="00C1076F" w:rsidRPr="00C1076F" w:rsidRDefault="00C1076F" w:rsidP="00C1076F">
                      <w:pPr>
                        <w:spacing w:after="0"/>
                        <w:jc w:val="center"/>
                        <w:rPr>
                          <w:rFonts w:cstheme="minorHAnsi"/>
                          <w:b/>
                          <w:color w:val="000000" w:themeColor="text1"/>
                          <w:sz w:val="36"/>
                          <w:szCs w:val="36"/>
                        </w:rPr>
                      </w:pPr>
                      <w:r w:rsidRPr="00C1076F">
                        <w:rPr>
                          <w:rFonts w:cstheme="minorHAnsi"/>
                          <w:b/>
                          <w:color w:val="000000" w:themeColor="text1"/>
                          <w:sz w:val="36"/>
                          <w:szCs w:val="36"/>
                        </w:rPr>
                        <w:t>General Knowledge</w:t>
                      </w:r>
                    </w:p>
                  </w:txbxContent>
                </v:textbox>
                <w10:wrap anchorx="margin"/>
              </v:roundrect>
            </w:pict>
          </mc:Fallback>
        </mc:AlternateContent>
      </w:r>
      <w:bookmarkEnd w:id="0"/>
    </w:p>
    <w:sectPr w:rsidR="00B6608E" w:rsidRPr="00C1076F" w:rsidSect="00C1076F">
      <w:pgSz w:w="16838" w:h="11906" w:orient="landscape"/>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 Sans Light NWEA">
    <w:altName w:val="Rockwell"/>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76F"/>
    <w:rsid w:val="00B6608E"/>
    <w:rsid w:val="00C1076F"/>
    <w:rsid w:val="00C705E4"/>
    <w:rsid w:val="00FA6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3FA33D-F761-4066-A17A-E8A308CD6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07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C1076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C1076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1">
    <w:name w:val="Grid Table 5 Dark Accent 1"/>
    <w:basedOn w:val="TableNormal"/>
    <w:uiPriority w:val="50"/>
    <w:rsid w:val="00C1076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C1076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CCEE5F4EE4FA4EA118EE17E9066D7C" ma:contentTypeVersion="16" ma:contentTypeDescription="Create a new document." ma:contentTypeScope="" ma:versionID="374372c6815cbfa582319e5e3bd02006">
  <xsd:schema xmlns:xsd="http://www.w3.org/2001/XMLSchema" xmlns:xs="http://www.w3.org/2001/XMLSchema" xmlns:p="http://schemas.microsoft.com/office/2006/metadata/properties" xmlns:ns2="f55c75ab-2f40-4462-aa12-82a69aee70cf" xmlns:ns3="1a666ebc-6168-4c93-85b5-ef929b5cb784" targetNamespace="http://schemas.microsoft.com/office/2006/metadata/properties" ma:root="true" ma:fieldsID="5711ff76c5cf41d70e51965d46bd8ccd" ns2:_="" ns3:_="">
    <xsd:import namespace="f55c75ab-2f40-4462-aa12-82a69aee70cf"/>
    <xsd:import namespace="1a666ebc-6168-4c93-85b5-ef929b5cb78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5c75ab-2f40-4462-aa12-82a69aee70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666ebc-6168-4c93-85b5-ef929b5cb78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dce578-4c77-4efc-b214-5f3a2998d160}" ma:internalName="TaxCatchAll" ma:showField="CatchAllData" ma:web="1a666ebc-6168-4c93-85b5-ef929b5cb78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666ebc-6168-4c93-85b5-ef929b5cb784" xsi:nil="true"/>
    <lcf76f155ced4ddcb4097134ff3c332f xmlns="f55c75ab-2f40-4462-aa12-82a69aee70c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5D9FD8-34FD-40C7-AA1B-22D8F7411E6E}"/>
</file>

<file path=customXml/itemProps2.xml><?xml version="1.0" encoding="utf-8"?>
<ds:datastoreItem xmlns:ds="http://schemas.openxmlformats.org/officeDocument/2006/customXml" ds:itemID="{288D1939-201F-40A8-8EE5-B8DAFA65B996}"/>
</file>

<file path=customXml/itemProps3.xml><?xml version="1.0" encoding="utf-8"?>
<ds:datastoreItem xmlns:ds="http://schemas.openxmlformats.org/officeDocument/2006/customXml" ds:itemID="{9D7EE25B-3F27-44DD-B154-FED7444990F8}"/>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Dix</dc:creator>
  <cp:keywords/>
  <dc:description/>
  <cp:lastModifiedBy>Elizabeth Christopherson</cp:lastModifiedBy>
  <cp:revision>2</cp:revision>
  <dcterms:created xsi:type="dcterms:W3CDTF">2020-03-04T12:46:00Z</dcterms:created>
  <dcterms:modified xsi:type="dcterms:W3CDTF">2020-03-04T12:46:00Z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0x010100B8CCEE5F4EE4FA4EA118EE17E9066D7C</vt:lpwstr>
  </property>
  <property fmtid="{D5CDD505-2E9C-101B-9397-08002B2CF9AE}" pid="3" name="Order">
    <vt:r8>12200800</vt:r8>
  </property>
</Properties>
</file>